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530A" w:rsidRDefault="001C6C32" w:rsidP="001C6C32">
      <w:pPr>
        <w:spacing w:line="360" w:lineRule="auto"/>
        <w:rPr>
          <w:rFonts w:cs="David"/>
          <w:b/>
          <w:bCs/>
          <w:u w:val="single"/>
          <w:rtl/>
        </w:rPr>
      </w:pPr>
      <w:r>
        <w:rPr>
          <w:rFonts w:cs="David" w:hint="cs"/>
          <w:b/>
          <w:bCs/>
          <w:u w:val="single"/>
          <w:rtl/>
        </w:rPr>
        <w:t xml:space="preserve">                                      </w:t>
      </w:r>
    </w:p>
    <w:p w:rsidR="0021530A" w:rsidRDefault="0021530A" w:rsidP="001C6C32">
      <w:pPr>
        <w:spacing w:line="360" w:lineRule="auto"/>
        <w:rPr>
          <w:rFonts w:cs="David"/>
          <w:b/>
          <w:bCs/>
          <w:u w:val="single"/>
          <w:rtl/>
        </w:rPr>
      </w:pPr>
    </w:p>
    <w:p w:rsidR="001C6C32" w:rsidRPr="00736A17" w:rsidRDefault="001C6C32" w:rsidP="001C6C32">
      <w:pPr>
        <w:spacing w:line="360" w:lineRule="auto"/>
        <w:rPr>
          <w:rFonts w:cs="David"/>
          <w:b/>
          <w:bCs/>
          <w:u w:val="single"/>
          <w:rtl/>
        </w:rPr>
      </w:pPr>
      <w:r>
        <w:rPr>
          <w:rFonts w:cs="David" w:hint="cs"/>
          <w:b/>
          <w:bCs/>
          <w:u w:val="single"/>
          <w:rtl/>
        </w:rPr>
        <w:t xml:space="preserve">                                                                                              </w:t>
      </w:r>
    </w:p>
    <w:p w:rsidR="001C6C32" w:rsidRDefault="001C6C32" w:rsidP="001C6C32">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במיזם משותף</w:t>
      </w:r>
      <w:r w:rsidRPr="00636666">
        <w:rPr>
          <w:rFonts w:cs="David" w:hint="cs"/>
          <w:b/>
          <w:bCs/>
          <w:sz w:val="28"/>
          <w:szCs w:val="28"/>
          <w:u w:val="single"/>
          <w:rtl/>
        </w:rPr>
        <w:t xml:space="preserve"> </w:t>
      </w:r>
    </w:p>
    <w:p w:rsidR="001C6C32" w:rsidRDefault="001C6C32" w:rsidP="001C6C32">
      <w:pPr>
        <w:spacing w:line="360" w:lineRule="auto"/>
        <w:rPr>
          <w:rFonts w:cs="David"/>
          <w:u w:val="single"/>
          <w:rtl/>
        </w:rPr>
      </w:pPr>
    </w:p>
    <w:p w:rsidR="001C6C32" w:rsidRPr="009B135C" w:rsidRDefault="001C6C32" w:rsidP="001C6C32">
      <w:pPr>
        <w:spacing w:line="360" w:lineRule="auto"/>
        <w:rPr>
          <w:rFonts w:cs="David"/>
          <w:b/>
          <w:bCs/>
          <w:sz w:val="26"/>
          <w:szCs w:val="24"/>
          <w:u w:val="single"/>
          <w:rtl/>
        </w:rPr>
      </w:pPr>
      <w:r w:rsidRPr="009B135C">
        <w:rPr>
          <w:rFonts w:cs="David" w:hint="cs"/>
          <w:b/>
          <w:bCs/>
          <w:sz w:val="26"/>
          <w:szCs w:val="24"/>
          <w:u w:val="single"/>
          <w:rtl/>
        </w:rPr>
        <w:t>הצעה לפרסום באינטרנט</w:t>
      </w:r>
    </w:p>
    <w:p w:rsidR="001C6C32" w:rsidRDefault="001C6C32" w:rsidP="001C6C32">
      <w:pPr>
        <w:rPr>
          <w:rFonts w:cs="David"/>
          <w:rtl/>
        </w:rPr>
      </w:pPr>
    </w:p>
    <w:p w:rsidR="001C6C32" w:rsidRPr="00736A17" w:rsidRDefault="001C6C32" w:rsidP="009E2C4B">
      <w:pPr>
        <w:spacing w:line="360" w:lineRule="auto"/>
        <w:rPr>
          <w:rFonts w:cs="David"/>
          <w:rtl/>
        </w:rPr>
      </w:pPr>
      <w:r w:rsidRPr="00736A17">
        <w:rPr>
          <w:rFonts w:cs="David" w:hint="cs"/>
          <w:rtl/>
        </w:rPr>
        <w:t xml:space="preserve">משרד החינוך מעוניין להתקשר עם </w:t>
      </w:r>
      <w:r w:rsidR="00E87643">
        <w:rPr>
          <w:rFonts w:ascii="Arial" w:hAnsi="Arial" w:cs="David" w:hint="cs"/>
          <w:szCs w:val="24"/>
          <w:rtl/>
        </w:rPr>
        <w:t xml:space="preserve">כל ישראל חברים </w:t>
      </w:r>
      <w:r w:rsidRPr="00E80A71">
        <w:rPr>
          <w:rFonts w:ascii="Arial" w:hAnsi="Arial" w:cs="David" w:hint="cs"/>
          <w:szCs w:val="24"/>
          <w:rtl/>
        </w:rPr>
        <w:t>5</w:t>
      </w:r>
      <w:r w:rsidR="00E87643">
        <w:rPr>
          <w:rFonts w:ascii="Arial" w:hAnsi="Arial" w:cs="David" w:hint="cs"/>
          <w:szCs w:val="24"/>
          <w:rtl/>
        </w:rPr>
        <w:t>80010890</w:t>
      </w:r>
      <w:r w:rsidRPr="00E80A71">
        <w:rPr>
          <w:rFonts w:ascii="Arial" w:hAnsi="Arial" w:hint="cs"/>
          <w:szCs w:val="24"/>
          <w:rtl/>
        </w:rPr>
        <w:t xml:space="preserve"> </w:t>
      </w:r>
      <w:r w:rsidRPr="00736A17">
        <w:rPr>
          <w:rFonts w:cs="David" w:hint="cs"/>
          <w:rtl/>
        </w:rPr>
        <w:t xml:space="preserve">לצורך </w:t>
      </w:r>
      <w:r w:rsidR="00911457">
        <w:rPr>
          <w:rFonts w:cs="David" w:hint="cs"/>
          <w:rtl/>
        </w:rPr>
        <w:t xml:space="preserve">הפעלת "תכנית </w:t>
      </w:r>
      <w:r w:rsidR="00E87643">
        <w:rPr>
          <w:rFonts w:cs="David" w:hint="cs"/>
          <w:rtl/>
        </w:rPr>
        <w:t>מארג</w:t>
      </w:r>
      <w:r w:rsidR="00911457">
        <w:rPr>
          <w:rFonts w:cs="David" w:hint="cs"/>
          <w:rtl/>
        </w:rPr>
        <w:t xml:space="preserve">" </w:t>
      </w:r>
      <w:r w:rsidR="009E2C4B">
        <w:rPr>
          <w:rFonts w:cs="David" w:hint="cs"/>
          <w:rtl/>
        </w:rPr>
        <w:t>במערכת החינוך</w:t>
      </w:r>
      <w:r w:rsidR="00911457">
        <w:rPr>
          <w:rFonts w:cs="David" w:hint="cs"/>
          <w:rtl/>
        </w:rPr>
        <w:t xml:space="preserve"> הממלכתי</w:t>
      </w:r>
      <w:r w:rsidR="009E2C4B">
        <w:rPr>
          <w:rFonts w:cs="David" w:hint="cs"/>
          <w:rtl/>
        </w:rPr>
        <w:t>ת</w:t>
      </w:r>
      <w:r w:rsidR="00911457">
        <w:rPr>
          <w:rFonts w:cs="David" w:hint="cs"/>
          <w:rtl/>
        </w:rPr>
        <w:t>.</w:t>
      </w:r>
    </w:p>
    <w:p w:rsidR="001C6C32" w:rsidRDefault="001C6C32" w:rsidP="001C6C32">
      <w:pPr>
        <w:spacing w:line="360" w:lineRule="auto"/>
        <w:rPr>
          <w:rFonts w:cs="David"/>
          <w:rtl/>
        </w:rPr>
      </w:pPr>
    </w:p>
    <w:p w:rsidR="001C6C32" w:rsidRPr="00E80A71" w:rsidRDefault="001C6C32" w:rsidP="001C6C32">
      <w:pPr>
        <w:rPr>
          <w:rFonts w:ascii="Arial" w:hAnsi="Arial" w:cs="David"/>
          <w:sz w:val="22"/>
          <w:rtl/>
        </w:rPr>
      </w:pPr>
    </w:p>
    <w:p w:rsidR="001C6C32" w:rsidRPr="009B135C" w:rsidRDefault="001C6C32" w:rsidP="005435EE">
      <w:pPr>
        <w:rPr>
          <w:rFonts w:ascii="Arial" w:hAnsi="Arial" w:cs="David"/>
          <w:szCs w:val="24"/>
          <w:rtl/>
        </w:rPr>
      </w:pPr>
      <w:r w:rsidRPr="009B135C">
        <w:rPr>
          <w:rFonts w:ascii="Arial" w:hAnsi="Arial" w:cs="David" w:hint="cs"/>
          <w:b/>
          <w:bCs/>
          <w:szCs w:val="24"/>
          <w:u w:val="single"/>
          <w:rtl/>
        </w:rPr>
        <w:t>מטרת  התכנית</w:t>
      </w:r>
      <w:r w:rsidRPr="009B135C">
        <w:rPr>
          <w:rFonts w:ascii="Arial" w:hAnsi="Arial" w:cs="David" w:hint="cs"/>
          <w:b/>
          <w:bCs/>
          <w:szCs w:val="24"/>
          <w:rtl/>
        </w:rPr>
        <w:t>:</w:t>
      </w:r>
    </w:p>
    <w:p w:rsidR="001C6C32" w:rsidRDefault="001C6C32" w:rsidP="001C6C32">
      <w:pPr>
        <w:jc w:val="both"/>
        <w:rPr>
          <w:rFonts w:ascii="Arial" w:hAnsi="Arial" w:cs="David"/>
          <w:sz w:val="22"/>
          <w:rtl/>
        </w:rPr>
      </w:pPr>
    </w:p>
    <w:p w:rsidR="00F27C1E" w:rsidRDefault="00F27C1E" w:rsidP="0021530A">
      <w:pPr>
        <w:spacing w:line="360" w:lineRule="auto"/>
        <w:jc w:val="both"/>
        <w:rPr>
          <w:rFonts w:ascii="Arial" w:hAnsi="Arial" w:cs="David"/>
          <w:sz w:val="22"/>
          <w:rtl/>
        </w:rPr>
      </w:pPr>
      <w:r>
        <w:rPr>
          <w:rFonts w:ascii="Arial" w:hAnsi="Arial" w:cs="David" w:hint="cs"/>
          <w:sz w:val="22"/>
          <w:rtl/>
        </w:rPr>
        <w:t>ליווי בתי הספר במערכת החינוך הממלכתית להשפעה על עיצוב זהות יהודית ציונית בכל אורחות חיי בית הספר הפורמלי והבלתי פורמלי, הורים, מורים, תלמידים וקהילה.</w:t>
      </w:r>
    </w:p>
    <w:p w:rsidR="00F27C1E" w:rsidRDefault="00F27C1E" w:rsidP="0021530A">
      <w:pPr>
        <w:spacing w:line="360" w:lineRule="auto"/>
        <w:jc w:val="both"/>
        <w:rPr>
          <w:rFonts w:ascii="Arial" w:hAnsi="Arial" w:cs="David"/>
          <w:sz w:val="22"/>
          <w:rtl/>
        </w:rPr>
      </w:pPr>
      <w:r>
        <w:rPr>
          <w:rFonts w:ascii="Arial" w:hAnsi="Arial" w:cs="David" w:hint="cs"/>
          <w:sz w:val="22"/>
          <w:rtl/>
        </w:rPr>
        <w:t>"תכנית מארג" פועלת באופן ייחודי והוליסטי בבתי הספר של החינוך הממלכתי. מטרתה להשיג את היעדים:</w:t>
      </w:r>
    </w:p>
    <w:p w:rsidR="005435EE" w:rsidRDefault="005435EE" w:rsidP="0021530A">
      <w:pPr>
        <w:pStyle w:val="a7"/>
        <w:numPr>
          <w:ilvl w:val="0"/>
          <w:numId w:val="11"/>
        </w:numPr>
        <w:spacing w:line="360" w:lineRule="auto"/>
        <w:jc w:val="both"/>
        <w:rPr>
          <w:rFonts w:ascii="Arial" w:hAnsi="Arial" w:cs="David"/>
          <w:sz w:val="22"/>
          <w:rtl/>
        </w:rPr>
      </w:pPr>
      <w:r>
        <w:rPr>
          <w:rFonts w:ascii="Arial" w:hAnsi="Arial" w:cs="David" w:hint="cs"/>
          <w:sz w:val="22"/>
          <w:rtl/>
        </w:rPr>
        <w:t xml:space="preserve">גיבוש חזון, מטרות ויעדים בהם החינוך היהודי </w:t>
      </w:r>
      <w:r>
        <w:rPr>
          <w:rFonts w:ascii="Arial" w:hAnsi="Arial" w:cs="David"/>
          <w:sz w:val="22"/>
          <w:rtl/>
        </w:rPr>
        <w:t>–</w:t>
      </w:r>
      <w:r>
        <w:rPr>
          <w:rFonts w:ascii="Arial" w:hAnsi="Arial" w:cs="David" w:hint="cs"/>
          <w:sz w:val="22"/>
          <w:rtl/>
        </w:rPr>
        <w:t xml:space="preserve"> ציוני מהווה ציר מרכזי.</w:t>
      </w:r>
    </w:p>
    <w:p w:rsidR="005435EE" w:rsidRDefault="005435EE" w:rsidP="0021530A">
      <w:pPr>
        <w:pStyle w:val="a7"/>
        <w:numPr>
          <w:ilvl w:val="0"/>
          <w:numId w:val="10"/>
        </w:numPr>
        <w:spacing w:line="360" w:lineRule="auto"/>
        <w:jc w:val="both"/>
        <w:rPr>
          <w:rFonts w:ascii="Arial" w:hAnsi="Arial" w:cs="David"/>
          <w:sz w:val="22"/>
          <w:rtl/>
        </w:rPr>
      </w:pPr>
      <w:r>
        <w:rPr>
          <w:rFonts w:ascii="Arial" w:hAnsi="Arial" w:cs="David" w:hint="cs"/>
          <w:sz w:val="22"/>
          <w:rtl/>
        </w:rPr>
        <w:t>הקמת הנהגה הפועלת בקביעות למימוש החזון, מובילה ומנחה את ציבור המורים בהטמעתו.</w:t>
      </w:r>
    </w:p>
    <w:p w:rsidR="005435EE" w:rsidRDefault="005435EE" w:rsidP="0021530A">
      <w:pPr>
        <w:pStyle w:val="a7"/>
        <w:numPr>
          <w:ilvl w:val="0"/>
          <w:numId w:val="10"/>
        </w:numPr>
        <w:spacing w:line="360" w:lineRule="auto"/>
        <w:jc w:val="both"/>
        <w:rPr>
          <w:rFonts w:ascii="Arial" w:hAnsi="Arial" w:cs="David"/>
          <w:sz w:val="22"/>
        </w:rPr>
      </w:pPr>
      <w:r>
        <w:rPr>
          <w:rFonts w:ascii="Arial" w:hAnsi="Arial" w:cs="David" w:hint="cs"/>
          <w:sz w:val="22"/>
          <w:rtl/>
        </w:rPr>
        <w:t>ייזום תכניות פורמליות ובלתי פורמליות בחינוך יהודי-ציוני בתחומים השונים של בית הספר וארגון מחודש של נושאי הלימוד ברוח החזון והמטרות.</w:t>
      </w:r>
    </w:p>
    <w:p w:rsidR="005435EE" w:rsidRDefault="005435EE" w:rsidP="0021530A">
      <w:pPr>
        <w:pStyle w:val="a7"/>
        <w:numPr>
          <w:ilvl w:val="0"/>
          <w:numId w:val="10"/>
        </w:numPr>
        <w:spacing w:line="360" w:lineRule="auto"/>
        <w:jc w:val="both"/>
        <w:rPr>
          <w:rFonts w:ascii="Arial" w:hAnsi="Arial" w:cs="David"/>
          <w:sz w:val="22"/>
        </w:rPr>
      </w:pPr>
      <w:r>
        <w:rPr>
          <w:rFonts w:ascii="Arial" w:hAnsi="Arial" w:cs="David" w:hint="cs"/>
          <w:sz w:val="22"/>
          <w:rtl/>
        </w:rPr>
        <w:t>חיזוק המחויבות של קהילת בית הספר: מורים, תלמידים והורים למצוינות בחינוך היהודי, ציוני ואזרחי.</w:t>
      </w:r>
    </w:p>
    <w:p w:rsidR="00911457" w:rsidRDefault="00911457" w:rsidP="001C6C32">
      <w:pPr>
        <w:rPr>
          <w:rFonts w:ascii="Arial" w:hAnsi="Arial" w:cs="David"/>
          <w:b/>
          <w:bCs/>
          <w:szCs w:val="24"/>
          <w:u w:val="single"/>
          <w:rtl/>
        </w:rPr>
      </w:pPr>
    </w:p>
    <w:p w:rsidR="0021530A" w:rsidRDefault="0021530A" w:rsidP="001C6C32">
      <w:pPr>
        <w:rPr>
          <w:rFonts w:ascii="Arial" w:hAnsi="Arial" w:cs="David"/>
          <w:b/>
          <w:bCs/>
          <w:szCs w:val="24"/>
          <w:u w:val="single"/>
          <w:rtl/>
        </w:rPr>
      </w:pPr>
    </w:p>
    <w:p w:rsidR="001C6C32" w:rsidRPr="009B135C" w:rsidRDefault="001C6C32" w:rsidP="005435EE">
      <w:pPr>
        <w:rPr>
          <w:rFonts w:ascii="Arial" w:hAnsi="Arial" w:cs="David"/>
          <w:szCs w:val="24"/>
          <w:rtl/>
        </w:rPr>
      </w:pPr>
      <w:r w:rsidRPr="009B135C">
        <w:rPr>
          <w:rFonts w:ascii="Arial" w:hAnsi="Arial" w:cs="David" w:hint="cs"/>
          <w:b/>
          <w:bCs/>
          <w:szCs w:val="24"/>
          <w:u w:val="single"/>
          <w:rtl/>
        </w:rPr>
        <w:t>פירוט התכנית</w:t>
      </w:r>
      <w:r w:rsidRPr="005435EE">
        <w:rPr>
          <w:rFonts w:ascii="Arial" w:hAnsi="Arial" w:cs="David" w:hint="cs"/>
          <w:b/>
          <w:bCs/>
          <w:szCs w:val="24"/>
          <w:rtl/>
        </w:rPr>
        <w:t>:</w:t>
      </w:r>
    </w:p>
    <w:p w:rsidR="001C6C32" w:rsidRDefault="001C6C32" w:rsidP="001C6C32">
      <w:pPr>
        <w:rPr>
          <w:rFonts w:ascii="Arial" w:hAnsi="Arial" w:cs="David"/>
          <w:sz w:val="22"/>
          <w:rtl/>
        </w:rPr>
      </w:pPr>
    </w:p>
    <w:p w:rsidR="007A02C9" w:rsidRDefault="007A02C9" w:rsidP="0021530A">
      <w:pPr>
        <w:spacing w:line="360" w:lineRule="auto"/>
        <w:jc w:val="both"/>
        <w:rPr>
          <w:rFonts w:ascii="Arial" w:hAnsi="Arial" w:cs="David"/>
          <w:sz w:val="22"/>
          <w:rtl/>
        </w:rPr>
      </w:pPr>
      <w:r>
        <w:rPr>
          <w:rFonts w:ascii="Arial" w:hAnsi="Arial" w:cs="David" w:hint="cs"/>
          <w:sz w:val="22"/>
          <w:rtl/>
        </w:rPr>
        <w:t>"תכנית מארג" מעניקה אות מצוינות בחינוך היהודי, הציוני והאזרחי לבית ספר ממלכתיים, תוך התייחסות למערכת מדדים מובנית הדורשת פעולה בחלק ניכר ממרחב העשייה הבית ספרית.</w:t>
      </w:r>
    </w:p>
    <w:p w:rsidR="007A02C9" w:rsidRDefault="007A02C9" w:rsidP="0021530A">
      <w:pPr>
        <w:spacing w:line="360" w:lineRule="auto"/>
        <w:jc w:val="both"/>
        <w:rPr>
          <w:rFonts w:ascii="Arial" w:hAnsi="Arial" w:cs="David"/>
          <w:sz w:val="22"/>
          <w:rtl/>
        </w:rPr>
      </w:pPr>
      <w:r>
        <w:rPr>
          <w:rFonts w:ascii="Arial" w:hAnsi="Arial" w:cs="David" w:hint="cs"/>
          <w:sz w:val="22"/>
          <w:rtl/>
        </w:rPr>
        <w:t>בסיוע מנחה המפגש, פעם בשבועיים לשש שעות, עם מנהל בית הספר ועם ההנהגה הבית ספרית, נקבעים כיווני עבודה ונקבעות המטלות ליצירת תהליך כולל של הטמעה.</w:t>
      </w:r>
    </w:p>
    <w:p w:rsidR="007A02C9" w:rsidRDefault="007A02C9" w:rsidP="0021530A">
      <w:pPr>
        <w:spacing w:line="360" w:lineRule="auto"/>
        <w:jc w:val="both"/>
        <w:rPr>
          <w:rFonts w:ascii="Arial" w:hAnsi="Arial" w:cs="David"/>
          <w:sz w:val="22"/>
          <w:rtl/>
        </w:rPr>
      </w:pPr>
      <w:r>
        <w:rPr>
          <w:rFonts w:ascii="Arial" w:hAnsi="Arial" w:cs="David" w:hint="cs"/>
          <w:sz w:val="22"/>
          <w:rtl/>
        </w:rPr>
        <w:t>המנחה אחראי גם להדרכת כלל ציבור המורים בכל אחת משנות הפעילות.</w:t>
      </w:r>
    </w:p>
    <w:p w:rsidR="007A02C9" w:rsidRDefault="007A02C9" w:rsidP="00045122">
      <w:pPr>
        <w:spacing w:line="360" w:lineRule="auto"/>
        <w:jc w:val="both"/>
        <w:rPr>
          <w:rFonts w:ascii="Arial" w:hAnsi="Arial" w:cs="David"/>
          <w:sz w:val="22"/>
          <w:rtl/>
        </w:rPr>
      </w:pPr>
      <w:r>
        <w:rPr>
          <w:rFonts w:ascii="Arial" w:hAnsi="Arial" w:cs="David" w:hint="cs"/>
          <w:sz w:val="22"/>
          <w:rtl/>
        </w:rPr>
        <w:t>התכנית מקיפה 3</w:t>
      </w:r>
      <w:r w:rsidR="00045122">
        <w:rPr>
          <w:rFonts w:ascii="Arial" w:hAnsi="Arial" w:cs="David" w:hint="cs"/>
          <w:sz w:val="22"/>
          <w:rtl/>
        </w:rPr>
        <w:t>0</w:t>
      </w:r>
      <w:r>
        <w:rPr>
          <w:rFonts w:ascii="Arial" w:hAnsi="Arial" w:cs="David" w:hint="cs"/>
          <w:sz w:val="22"/>
          <w:rtl/>
        </w:rPr>
        <w:t xml:space="preserve"> בתי ספר ממלכתיים, בפריסה ארצית, מחטיבות הגיל השונות: בתי ספר יסודיים, חטיבות ביניים ובתי ספר שש שנתיים, בחלקם החלו את התהליך ובחלקם חדשים.</w:t>
      </w:r>
    </w:p>
    <w:p w:rsidR="0021530A" w:rsidRDefault="0021530A" w:rsidP="0021530A">
      <w:pPr>
        <w:spacing w:line="360" w:lineRule="auto"/>
        <w:jc w:val="both"/>
        <w:rPr>
          <w:rFonts w:ascii="Arial" w:hAnsi="Arial" w:cs="David"/>
          <w:sz w:val="22"/>
          <w:rtl/>
        </w:rPr>
      </w:pPr>
      <w:r>
        <w:rPr>
          <w:rFonts w:ascii="Arial" w:hAnsi="Arial" w:cs="David" w:hint="cs"/>
          <w:sz w:val="22"/>
          <w:rtl/>
        </w:rPr>
        <w:t>פעילות ההטמעה בכל בית ספר תמשך 4 שנים בהנחיה אינטנסיבית ועוד 3 שנים בהנחיה אקסטנסיבית כאשר השתתפות המשרד מתוכננת לשנת פעילות אחת ואינה מחייבת בהמשך שנות ההטמעה.</w:t>
      </w:r>
    </w:p>
    <w:p w:rsidR="0021530A" w:rsidRDefault="0021530A" w:rsidP="00045122">
      <w:pPr>
        <w:spacing w:line="360" w:lineRule="auto"/>
        <w:jc w:val="both"/>
        <w:rPr>
          <w:rFonts w:ascii="Arial" w:hAnsi="Arial" w:cs="David"/>
          <w:sz w:val="22"/>
          <w:rtl/>
        </w:rPr>
      </w:pPr>
      <w:r>
        <w:rPr>
          <w:rFonts w:ascii="Arial" w:hAnsi="Arial" w:cs="David" w:hint="cs"/>
          <w:sz w:val="22"/>
          <w:rtl/>
        </w:rPr>
        <w:t>התכנית תפעל ב-3</w:t>
      </w:r>
      <w:r w:rsidR="00045122">
        <w:rPr>
          <w:rFonts w:ascii="Arial" w:hAnsi="Arial" w:cs="David" w:hint="cs"/>
          <w:sz w:val="22"/>
          <w:rtl/>
        </w:rPr>
        <w:t>0</w:t>
      </w:r>
      <w:r>
        <w:rPr>
          <w:rFonts w:ascii="Arial" w:hAnsi="Arial" w:cs="David" w:hint="cs"/>
          <w:sz w:val="22"/>
          <w:rtl/>
        </w:rPr>
        <w:t xml:space="preserve"> בתי ספר שעמדו בקריטריונים ותכלול:</w:t>
      </w:r>
    </w:p>
    <w:p w:rsidR="0021530A" w:rsidRDefault="0021530A" w:rsidP="00045122">
      <w:pPr>
        <w:pStyle w:val="a7"/>
        <w:numPr>
          <w:ilvl w:val="0"/>
          <w:numId w:val="10"/>
        </w:numPr>
        <w:spacing w:line="360" w:lineRule="auto"/>
        <w:jc w:val="both"/>
        <w:rPr>
          <w:rFonts w:ascii="Arial" w:hAnsi="Arial" w:cs="David"/>
          <w:sz w:val="22"/>
        </w:rPr>
      </w:pPr>
      <w:r w:rsidRPr="0021530A">
        <w:rPr>
          <w:rFonts w:ascii="Arial" w:hAnsi="Arial" w:cs="David" w:hint="cs"/>
          <w:sz w:val="22"/>
          <w:rtl/>
        </w:rPr>
        <w:t>מענק לבתי הספר לביצוע ופיתוח חומרי למידה והכשרת צוות המורים ע"י קיום 3 ימי השתלמות ארוכים שנתיים במהלך השנה וימי הכשרה קצרים במהלך כל חודש.</w:t>
      </w:r>
    </w:p>
    <w:p w:rsidR="0021530A" w:rsidRDefault="0021530A" w:rsidP="0021530A">
      <w:pPr>
        <w:pStyle w:val="a7"/>
        <w:numPr>
          <w:ilvl w:val="0"/>
          <w:numId w:val="10"/>
        </w:numPr>
        <w:spacing w:line="360" w:lineRule="auto"/>
        <w:jc w:val="both"/>
        <w:rPr>
          <w:rFonts w:ascii="Arial" w:hAnsi="Arial" w:cs="David"/>
          <w:sz w:val="22"/>
        </w:rPr>
      </w:pPr>
      <w:r>
        <w:rPr>
          <w:rFonts w:ascii="Arial" w:hAnsi="Arial" w:cs="David" w:hint="cs"/>
          <w:sz w:val="22"/>
          <w:rtl/>
        </w:rPr>
        <w:t>הנחיית מנהל בית הספר וצוות ההנהגה במהלך כ-6 שעות אחת לשבועיים.</w:t>
      </w:r>
    </w:p>
    <w:p w:rsidR="0021530A" w:rsidRPr="0021530A" w:rsidRDefault="0021530A" w:rsidP="00045122">
      <w:pPr>
        <w:pStyle w:val="a7"/>
        <w:numPr>
          <w:ilvl w:val="0"/>
          <w:numId w:val="10"/>
        </w:numPr>
        <w:spacing w:line="360" w:lineRule="auto"/>
        <w:jc w:val="both"/>
        <w:rPr>
          <w:rFonts w:ascii="Arial" w:hAnsi="Arial" w:cs="David"/>
          <w:sz w:val="22"/>
          <w:rtl/>
        </w:rPr>
      </w:pPr>
      <w:r>
        <w:rPr>
          <w:rFonts w:ascii="Arial" w:hAnsi="Arial" w:cs="David" w:hint="cs"/>
          <w:sz w:val="22"/>
          <w:rtl/>
        </w:rPr>
        <w:t xml:space="preserve">כנסים </w:t>
      </w:r>
      <w:r w:rsidR="00045122">
        <w:rPr>
          <w:rFonts w:ascii="Arial" w:hAnsi="Arial" w:cs="David" w:hint="cs"/>
          <w:sz w:val="22"/>
          <w:rtl/>
        </w:rPr>
        <w:t>ו</w:t>
      </w:r>
      <w:r>
        <w:rPr>
          <w:rFonts w:ascii="Arial" w:hAnsi="Arial" w:cs="David" w:hint="cs"/>
          <w:sz w:val="22"/>
          <w:rtl/>
        </w:rPr>
        <w:t>ימי עיון המיועדים להנהגות מנהלים, מורים, הורים ותלמידים לכלל בתי הספר שבתכנית.</w:t>
      </w:r>
    </w:p>
    <w:p w:rsidR="00BC63A1" w:rsidRDefault="00BC63A1" w:rsidP="0021530A">
      <w:pPr>
        <w:spacing w:line="360" w:lineRule="auto"/>
        <w:jc w:val="both"/>
        <w:rPr>
          <w:rFonts w:ascii="Arial" w:hAnsi="Arial" w:cs="David"/>
          <w:sz w:val="22"/>
          <w:rtl/>
        </w:rPr>
      </w:pPr>
    </w:p>
    <w:p w:rsidR="007A02C9" w:rsidRDefault="007A02C9" w:rsidP="007A02C9">
      <w:pPr>
        <w:rPr>
          <w:rFonts w:ascii="Arial" w:hAnsi="Arial" w:cs="David"/>
          <w:sz w:val="22"/>
          <w:rtl/>
        </w:rPr>
      </w:pPr>
    </w:p>
    <w:p w:rsidR="0021530A" w:rsidRDefault="0021530A" w:rsidP="007A02C9">
      <w:pPr>
        <w:rPr>
          <w:rFonts w:ascii="Arial" w:hAnsi="Arial" w:cs="David"/>
          <w:sz w:val="22"/>
          <w:rtl/>
        </w:rPr>
      </w:pPr>
    </w:p>
    <w:p w:rsidR="0021530A" w:rsidRDefault="0021530A" w:rsidP="007A02C9">
      <w:pPr>
        <w:rPr>
          <w:rFonts w:ascii="Arial" w:hAnsi="Arial" w:cs="David" w:hint="cs"/>
          <w:sz w:val="22"/>
          <w:rtl/>
        </w:rPr>
      </w:pPr>
    </w:p>
    <w:p w:rsidR="00535625" w:rsidRDefault="00535625" w:rsidP="007A02C9">
      <w:pPr>
        <w:rPr>
          <w:rFonts w:ascii="Arial" w:hAnsi="Arial" w:cs="David"/>
          <w:sz w:val="22"/>
          <w:rtl/>
        </w:rPr>
      </w:pPr>
      <w:bookmarkStart w:id="0" w:name="_GoBack"/>
      <w:bookmarkEnd w:id="0"/>
    </w:p>
    <w:p w:rsidR="0021530A" w:rsidRDefault="0021530A" w:rsidP="007A02C9">
      <w:pPr>
        <w:rPr>
          <w:rFonts w:ascii="Arial" w:hAnsi="Arial" w:cs="David"/>
          <w:sz w:val="22"/>
          <w:rtl/>
        </w:rPr>
      </w:pPr>
    </w:p>
    <w:p w:rsidR="0021530A" w:rsidRDefault="0021530A" w:rsidP="007A02C9">
      <w:pPr>
        <w:rPr>
          <w:rFonts w:ascii="Arial" w:hAnsi="Arial" w:cs="David"/>
          <w:sz w:val="22"/>
          <w:rtl/>
        </w:rPr>
      </w:pPr>
    </w:p>
    <w:p w:rsidR="0021530A" w:rsidRDefault="0021530A" w:rsidP="007A02C9">
      <w:pPr>
        <w:rPr>
          <w:rFonts w:ascii="Arial" w:hAnsi="Arial" w:cs="David"/>
          <w:sz w:val="22"/>
          <w:rtl/>
        </w:rPr>
      </w:pPr>
    </w:p>
    <w:p w:rsidR="0021530A" w:rsidRDefault="0021530A" w:rsidP="007A02C9">
      <w:pPr>
        <w:rPr>
          <w:rFonts w:ascii="Arial" w:hAnsi="Arial" w:cs="David"/>
          <w:sz w:val="22"/>
          <w:rtl/>
        </w:rPr>
      </w:pPr>
    </w:p>
    <w:p w:rsidR="001C6C32" w:rsidRPr="009B135C" w:rsidRDefault="001C6C32" w:rsidP="001C6C32">
      <w:pPr>
        <w:spacing w:line="360" w:lineRule="auto"/>
        <w:rPr>
          <w:rFonts w:cs="David"/>
          <w:b/>
          <w:bCs/>
          <w:sz w:val="26"/>
          <w:szCs w:val="26"/>
          <w:u w:val="single"/>
          <w:rtl/>
        </w:rPr>
      </w:pPr>
      <w:r w:rsidRPr="009B135C">
        <w:rPr>
          <w:rFonts w:cs="David" w:hint="cs"/>
          <w:b/>
          <w:bCs/>
          <w:sz w:val="26"/>
          <w:szCs w:val="26"/>
          <w:u w:val="single"/>
          <w:rtl/>
        </w:rPr>
        <w:lastRenderedPageBreak/>
        <w:t>היקף פעילות מתוכנן</w:t>
      </w:r>
    </w:p>
    <w:p w:rsidR="001C6C32" w:rsidRDefault="005E630E" w:rsidP="00045122">
      <w:pPr>
        <w:spacing w:line="360" w:lineRule="auto"/>
        <w:rPr>
          <w:rFonts w:cs="David"/>
          <w:b/>
          <w:bCs/>
          <w:u w:val="single"/>
          <w:rtl/>
        </w:rPr>
      </w:pPr>
      <w:r>
        <w:rPr>
          <w:rFonts w:cs="David" w:hint="cs"/>
          <w:rtl/>
        </w:rPr>
        <w:t xml:space="preserve">התכנית </w:t>
      </w:r>
      <w:r w:rsidR="00045122">
        <w:rPr>
          <w:rFonts w:cs="David" w:hint="cs"/>
          <w:rtl/>
        </w:rPr>
        <w:t>ת</w:t>
      </w:r>
      <w:r w:rsidR="00841324">
        <w:rPr>
          <w:rFonts w:cs="David" w:hint="cs"/>
          <w:rtl/>
        </w:rPr>
        <w:t>כל</w:t>
      </w:r>
      <w:r w:rsidR="00045122">
        <w:rPr>
          <w:rFonts w:cs="David" w:hint="cs"/>
          <w:rtl/>
        </w:rPr>
        <w:t>ו</w:t>
      </w:r>
      <w:r w:rsidR="00841324">
        <w:rPr>
          <w:rFonts w:cs="David" w:hint="cs"/>
          <w:rtl/>
        </w:rPr>
        <w:t>ל 3</w:t>
      </w:r>
      <w:r w:rsidR="00045122">
        <w:rPr>
          <w:rFonts w:cs="David" w:hint="cs"/>
          <w:rtl/>
        </w:rPr>
        <w:t>0</w:t>
      </w:r>
      <w:r w:rsidR="00841324">
        <w:rPr>
          <w:rFonts w:cs="David" w:hint="cs"/>
          <w:rtl/>
        </w:rPr>
        <w:t xml:space="preserve"> </w:t>
      </w:r>
      <w:r>
        <w:rPr>
          <w:rFonts w:cs="David" w:hint="cs"/>
          <w:rtl/>
        </w:rPr>
        <w:t xml:space="preserve">בתי ספר </w:t>
      </w:r>
      <w:r w:rsidR="00841324">
        <w:rPr>
          <w:rFonts w:cs="David" w:hint="cs"/>
          <w:rtl/>
        </w:rPr>
        <w:t>יסודיים ועל-יסודיים בחינוך ה</w:t>
      </w:r>
      <w:r>
        <w:rPr>
          <w:rFonts w:cs="David" w:hint="cs"/>
          <w:rtl/>
        </w:rPr>
        <w:t>ממלכתי</w:t>
      </w:r>
      <w:r w:rsidR="00841324">
        <w:rPr>
          <w:rFonts w:cs="David" w:hint="cs"/>
          <w:rtl/>
        </w:rPr>
        <w:t xml:space="preserve">, </w:t>
      </w:r>
      <w:r>
        <w:rPr>
          <w:rFonts w:cs="David" w:hint="cs"/>
          <w:rtl/>
        </w:rPr>
        <w:t>בכל רחבי הארץ</w:t>
      </w:r>
      <w:r w:rsidR="00841324">
        <w:rPr>
          <w:rFonts w:cs="David" w:hint="cs"/>
          <w:rtl/>
        </w:rPr>
        <w:t>.</w:t>
      </w:r>
    </w:p>
    <w:p w:rsidR="001C6C32" w:rsidRPr="00736A17" w:rsidRDefault="001C6C32" w:rsidP="001C6C32">
      <w:pPr>
        <w:spacing w:line="360" w:lineRule="auto"/>
        <w:rPr>
          <w:rFonts w:cs="David"/>
          <w:b/>
          <w:bCs/>
          <w:u w:val="single"/>
          <w:rtl/>
        </w:rPr>
      </w:pPr>
    </w:p>
    <w:p w:rsidR="001C6C32" w:rsidRPr="00F24D67" w:rsidRDefault="001C6C32" w:rsidP="005E630E">
      <w:pPr>
        <w:spacing w:line="360" w:lineRule="auto"/>
        <w:rPr>
          <w:rFonts w:cs="David"/>
          <w:b/>
          <w:bCs/>
          <w:szCs w:val="24"/>
          <w:u w:val="single"/>
          <w:rtl/>
        </w:rPr>
      </w:pPr>
      <w:r w:rsidRPr="009B135C">
        <w:rPr>
          <w:rFonts w:cs="David" w:hint="cs"/>
          <w:b/>
          <w:bCs/>
          <w:sz w:val="26"/>
          <w:szCs w:val="26"/>
          <w:rtl/>
        </w:rPr>
        <w:t>תקופת ההתקשרות המתוכננת</w:t>
      </w:r>
      <w:r w:rsidRPr="00F24D67">
        <w:rPr>
          <w:rFonts w:cs="David" w:hint="cs"/>
          <w:b/>
          <w:bCs/>
          <w:szCs w:val="24"/>
          <w:rtl/>
        </w:rPr>
        <w:t>:</w:t>
      </w:r>
      <w:r w:rsidRPr="009B135C">
        <w:rPr>
          <w:rFonts w:cs="David" w:hint="cs"/>
          <w:b/>
          <w:bCs/>
          <w:szCs w:val="24"/>
          <w:rtl/>
        </w:rPr>
        <w:t xml:space="preserve"> </w:t>
      </w:r>
      <w:r>
        <w:rPr>
          <w:rFonts w:cs="David" w:hint="cs"/>
          <w:b/>
          <w:bCs/>
          <w:szCs w:val="24"/>
          <w:u w:val="single"/>
          <w:rtl/>
        </w:rPr>
        <w:t xml:space="preserve"> שנת הלימודים תשע"</w:t>
      </w:r>
      <w:r w:rsidR="005E630E">
        <w:rPr>
          <w:rFonts w:cs="David" w:hint="cs"/>
          <w:b/>
          <w:bCs/>
          <w:szCs w:val="24"/>
          <w:u w:val="single"/>
          <w:rtl/>
        </w:rPr>
        <w:t>ט</w:t>
      </w:r>
      <w:r>
        <w:rPr>
          <w:rFonts w:cs="David" w:hint="cs"/>
          <w:b/>
          <w:bCs/>
          <w:szCs w:val="24"/>
          <w:u w:val="single"/>
          <w:rtl/>
        </w:rPr>
        <w:t xml:space="preserve"> </w:t>
      </w:r>
      <w:r w:rsidR="005E630E">
        <w:rPr>
          <w:rFonts w:cs="David" w:hint="cs"/>
          <w:b/>
          <w:bCs/>
          <w:szCs w:val="24"/>
          <w:u w:val="single"/>
          <w:rtl/>
        </w:rPr>
        <w:t>מ</w:t>
      </w:r>
      <w:r>
        <w:rPr>
          <w:rFonts w:cs="David" w:hint="cs"/>
          <w:b/>
          <w:bCs/>
          <w:szCs w:val="24"/>
          <w:u w:val="single"/>
          <w:rtl/>
        </w:rPr>
        <w:t xml:space="preserve">- </w:t>
      </w:r>
      <w:r w:rsidR="005E630E">
        <w:rPr>
          <w:rFonts w:cs="David" w:hint="cs"/>
          <w:b/>
          <w:bCs/>
          <w:szCs w:val="24"/>
          <w:u w:val="single"/>
          <w:rtl/>
        </w:rPr>
        <w:t>1</w:t>
      </w:r>
      <w:r w:rsidR="00C42746">
        <w:rPr>
          <w:rFonts w:cs="David" w:hint="cs"/>
          <w:b/>
          <w:bCs/>
          <w:szCs w:val="24"/>
          <w:u w:val="single"/>
          <w:rtl/>
        </w:rPr>
        <w:t>5</w:t>
      </w:r>
      <w:r>
        <w:rPr>
          <w:rFonts w:cs="David" w:hint="cs"/>
          <w:b/>
          <w:bCs/>
          <w:szCs w:val="24"/>
          <w:u w:val="single"/>
          <w:rtl/>
        </w:rPr>
        <w:t>.11.1</w:t>
      </w:r>
      <w:r w:rsidR="005E630E">
        <w:rPr>
          <w:rFonts w:cs="David" w:hint="cs"/>
          <w:b/>
          <w:bCs/>
          <w:szCs w:val="24"/>
          <w:u w:val="single"/>
          <w:rtl/>
        </w:rPr>
        <w:t>8</w:t>
      </w:r>
      <w:r>
        <w:rPr>
          <w:rFonts w:cs="David" w:hint="cs"/>
          <w:b/>
          <w:bCs/>
          <w:szCs w:val="24"/>
          <w:u w:val="single"/>
          <w:rtl/>
        </w:rPr>
        <w:t xml:space="preserve">   עד   31.8.1</w:t>
      </w:r>
      <w:r w:rsidR="005E630E">
        <w:rPr>
          <w:rFonts w:cs="David" w:hint="cs"/>
          <w:b/>
          <w:bCs/>
          <w:szCs w:val="24"/>
          <w:u w:val="single"/>
          <w:rtl/>
        </w:rPr>
        <w:t>9</w:t>
      </w:r>
    </w:p>
    <w:p w:rsidR="0021530A" w:rsidRDefault="0021530A" w:rsidP="0021530A">
      <w:pPr>
        <w:rPr>
          <w:rFonts w:cs="David"/>
          <w:b/>
          <w:bCs/>
          <w:sz w:val="26"/>
          <w:szCs w:val="26"/>
          <w:rtl/>
        </w:rPr>
      </w:pPr>
    </w:p>
    <w:p w:rsidR="001C6C32" w:rsidRDefault="001C6C32" w:rsidP="00841324">
      <w:pPr>
        <w:spacing w:line="360" w:lineRule="auto"/>
        <w:rPr>
          <w:rFonts w:cs="David"/>
          <w:szCs w:val="24"/>
          <w:rtl/>
        </w:rPr>
      </w:pPr>
      <w:r w:rsidRPr="009B135C">
        <w:rPr>
          <w:rFonts w:cs="David" w:hint="cs"/>
          <w:b/>
          <w:bCs/>
          <w:sz w:val="26"/>
          <w:szCs w:val="26"/>
          <w:rtl/>
        </w:rPr>
        <w:t>עלות</w:t>
      </w:r>
      <w:r w:rsidRPr="00636666">
        <w:rPr>
          <w:rFonts w:cs="David" w:hint="cs"/>
          <w:b/>
          <w:bCs/>
          <w:szCs w:val="24"/>
          <w:rtl/>
        </w:rPr>
        <w:t>:</w:t>
      </w:r>
      <w:r w:rsidRPr="00636666">
        <w:rPr>
          <w:rFonts w:cs="David" w:hint="cs"/>
          <w:szCs w:val="24"/>
          <w:rtl/>
        </w:rPr>
        <w:t xml:space="preserve"> </w:t>
      </w:r>
      <w:r>
        <w:rPr>
          <w:rFonts w:cs="David" w:hint="cs"/>
          <w:szCs w:val="24"/>
          <w:rtl/>
        </w:rPr>
        <w:t xml:space="preserve">סה"כ הפרויקט </w:t>
      </w:r>
      <w:r>
        <w:rPr>
          <w:rFonts w:cs="David"/>
          <w:szCs w:val="24"/>
          <w:rtl/>
        </w:rPr>
        <w:t>–</w:t>
      </w:r>
      <w:r>
        <w:rPr>
          <w:rFonts w:cs="David" w:hint="cs"/>
          <w:szCs w:val="24"/>
          <w:rtl/>
        </w:rPr>
        <w:t xml:space="preserve"> </w:t>
      </w:r>
      <w:r w:rsidR="00841324">
        <w:rPr>
          <w:rFonts w:cs="David" w:hint="cs"/>
          <w:szCs w:val="24"/>
          <w:rtl/>
        </w:rPr>
        <w:t>2</w:t>
      </w:r>
      <w:r>
        <w:rPr>
          <w:rFonts w:cs="David" w:hint="cs"/>
          <w:szCs w:val="24"/>
          <w:rtl/>
        </w:rPr>
        <w:t>,</w:t>
      </w:r>
      <w:r w:rsidR="00841324">
        <w:rPr>
          <w:rFonts w:cs="David" w:hint="cs"/>
          <w:szCs w:val="24"/>
          <w:rtl/>
        </w:rPr>
        <w:t>450</w:t>
      </w:r>
      <w:r w:rsidR="005E630E">
        <w:rPr>
          <w:rFonts w:cs="David" w:hint="cs"/>
          <w:szCs w:val="24"/>
          <w:rtl/>
        </w:rPr>
        <w:t>,</w:t>
      </w:r>
      <w:r w:rsidR="00841324">
        <w:rPr>
          <w:rFonts w:cs="David" w:hint="cs"/>
          <w:szCs w:val="24"/>
          <w:rtl/>
        </w:rPr>
        <w:t>000</w:t>
      </w:r>
      <w:r>
        <w:rPr>
          <w:rFonts w:cs="David" w:hint="cs"/>
          <w:szCs w:val="24"/>
          <w:rtl/>
        </w:rPr>
        <w:t xml:space="preserve"> ₪ </w:t>
      </w:r>
    </w:p>
    <w:p w:rsidR="001C6C32" w:rsidRDefault="001C6C32" w:rsidP="00841324">
      <w:pPr>
        <w:spacing w:line="360" w:lineRule="auto"/>
        <w:rPr>
          <w:rFonts w:cs="David"/>
          <w:szCs w:val="24"/>
          <w:rtl/>
        </w:rPr>
      </w:pPr>
      <w:r w:rsidRPr="009B135C">
        <w:rPr>
          <w:rFonts w:cs="David" w:hint="cs"/>
          <w:szCs w:val="24"/>
          <w:u w:val="single"/>
          <w:rtl/>
        </w:rPr>
        <w:t>חלקו של הספק</w:t>
      </w:r>
      <w:r>
        <w:rPr>
          <w:rFonts w:cs="David" w:hint="cs"/>
          <w:szCs w:val="24"/>
          <w:rtl/>
        </w:rPr>
        <w:t xml:space="preserve"> במיזם </w:t>
      </w:r>
      <w:r>
        <w:rPr>
          <w:rFonts w:cs="David"/>
          <w:szCs w:val="24"/>
          <w:rtl/>
        </w:rPr>
        <w:t>–</w:t>
      </w:r>
      <w:r>
        <w:rPr>
          <w:rFonts w:cs="David" w:hint="cs"/>
          <w:szCs w:val="24"/>
          <w:rtl/>
        </w:rPr>
        <w:t xml:space="preserve"> </w:t>
      </w:r>
      <w:r w:rsidR="00841324">
        <w:rPr>
          <w:rFonts w:cs="David" w:hint="cs"/>
          <w:b/>
          <w:bCs/>
          <w:szCs w:val="24"/>
          <w:rtl/>
        </w:rPr>
        <w:t>1</w:t>
      </w:r>
      <w:r w:rsidRPr="009B135C">
        <w:rPr>
          <w:rFonts w:cs="David" w:hint="cs"/>
          <w:b/>
          <w:bCs/>
          <w:szCs w:val="24"/>
          <w:rtl/>
        </w:rPr>
        <w:t>,</w:t>
      </w:r>
      <w:r w:rsidR="00841324">
        <w:rPr>
          <w:rFonts w:cs="David" w:hint="cs"/>
          <w:b/>
          <w:bCs/>
          <w:szCs w:val="24"/>
          <w:rtl/>
        </w:rPr>
        <w:t>600</w:t>
      </w:r>
      <w:r w:rsidRPr="009B135C">
        <w:rPr>
          <w:rFonts w:cs="David" w:hint="cs"/>
          <w:b/>
          <w:bCs/>
          <w:szCs w:val="24"/>
          <w:rtl/>
        </w:rPr>
        <w:t>,</w:t>
      </w:r>
      <w:r w:rsidR="00841324">
        <w:rPr>
          <w:rFonts w:cs="David" w:hint="cs"/>
          <w:b/>
          <w:bCs/>
          <w:szCs w:val="24"/>
          <w:rtl/>
        </w:rPr>
        <w:t>000</w:t>
      </w:r>
      <w:r w:rsidRPr="009B135C">
        <w:rPr>
          <w:rFonts w:cs="David" w:hint="cs"/>
          <w:b/>
          <w:bCs/>
          <w:szCs w:val="24"/>
          <w:rtl/>
        </w:rPr>
        <w:t xml:space="preserve"> ₪</w:t>
      </w:r>
      <w:r>
        <w:rPr>
          <w:rFonts w:cs="David" w:hint="cs"/>
          <w:szCs w:val="24"/>
          <w:rtl/>
        </w:rPr>
        <w:t xml:space="preserve">  </w:t>
      </w:r>
      <w:r w:rsidRPr="009B135C">
        <w:rPr>
          <w:rFonts w:cs="David" w:hint="cs"/>
          <w:szCs w:val="24"/>
          <w:u w:val="single"/>
          <w:rtl/>
        </w:rPr>
        <w:t>וחלקו של משרד החינוך</w:t>
      </w:r>
      <w:r>
        <w:rPr>
          <w:rFonts w:cs="David" w:hint="cs"/>
          <w:szCs w:val="24"/>
          <w:rtl/>
        </w:rPr>
        <w:t xml:space="preserve"> </w:t>
      </w:r>
      <w:r>
        <w:rPr>
          <w:rFonts w:cs="David"/>
          <w:szCs w:val="24"/>
          <w:rtl/>
        </w:rPr>
        <w:t>–</w:t>
      </w:r>
      <w:r>
        <w:rPr>
          <w:rFonts w:cs="David" w:hint="cs"/>
          <w:szCs w:val="24"/>
          <w:rtl/>
        </w:rPr>
        <w:t xml:space="preserve"> </w:t>
      </w:r>
      <w:r w:rsidR="005E630E">
        <w:rPr>
          <w:rFonts w:cs="David" w:hint="cs"/>
          <w:b/>
          <w:bCs/>
          <w:szCs w:val="24"/>
          <w:rtl/>
        </w:rPr>
        <w:t xml:space="preserve"> </w:t>
      </w:r>
      <w:r w:rsidR="00841324">
        <w:rPr>
          <w:rFonts w:cs="David" w:hint="cs"/>
          <w:b/>
          <w:bCs/>
          <w:szCs w:val="24"/>
          <w:rtl/>
        </w:rPr>
        <w:t>850</w:t>
      </w:r>
      <w:r w:rsidR="005E630E" w:rsidRPr="009B135C">
        <w:rPr>
          <w:rFonts w:cs="David" w:hint="cs"/>
          <w:b/>
          <w:bCs/>
          <w:szCs w:val="24"/>
          <w:rtl/>
        </w:rPr>
        <w:t>,</w:t>
      </w:r>
      <w:r w:rsidR="00841324">
        <w:rPr>
          <w:rFonts w:cs="David" w:hint="cs"/>
          <w:b/>
          <w:bCs/>
          <w:szCs w:val="24"/>
          <w:rtl/>
        </w:rPr>
        <w:t>000</w:t>
      </w:r>
      <w:r w:rsidR="005E630E" w:rsidRPr="009B135C">
        <w:rPr>
          <w:rFonts w:cs="David" w:hint="cs"/>
          <w:b/>
          <w:bCs/>
          <w:szCs w:val="24"/>
          <w:rtl/>
        </w:rPr>
        <w:t xml:space="preserve"> ₪</w:t>
      </w:r>
      <w:r w:rsidR="005E630E">
        <w:rPr>
          <w:rFonts w:cs="David" w:hint="cs"/>
          <w:szCs w:val="24"/>
          <w:rtl/>
        </w:rPr>
        <w:t xml:space="preserve">  </w:t>
      </w:r>
      <w:r w:rsidRPr="009B135C">
        <w:rPr>
          <w:rFonts w:cs="David" w:hint="cs"/>
          <w:b/>
          <w:bCs/>
          <w:szCs w:val="24"/>
          <w:rtl/>
        </w:rPr>
        <w:t xml:space="preserve"> </w:t>
      </w:r>
    </w:p>
    <w:p w:rsidR="001C6C32" w:rsidRDefault="001C6C32" w:rsidP="001C6C32">
      <w:pPr>
        <w:spacing w:line="360" w:lineRule="auto"/>
        <w:rPr>
          <w:rFonts w:cs="David"/>
          <w:szCs w:val="24"/>
          <w:rtl/>
        </w:rPr>
      </w:pPr>
    </w:p>
    <w:p w:rsidR="001C6C32" w:rsidRDefault="001C6C32" w:rsidP="001C6C32">
      <w:pPr>
        <w:jc w:val="both"/>
        <w:rPr>
          <w:rFonts w:cs="David"/>
          <w:b/>
          <w:bCs/>
          <w:sz w:val="26"/>
          <w:szCs w:val="26"/>
          <w:rtl/>
        </w:rPr>
      </w:pPr>
    </w:p>
    <w:p w:rsidR="001C6C32" w:rsidRPr="009B135C" w:rsidRDefault="001C6C32" w:rsidP="001C6C32">
      <w:pPr>
        <w:spacing w:line="360" w:lineRule="auto"/>
        <w:jc w:val="both"/>
        <w:rPr>
          <w:rFonts w:cs="David"/>
          <w:b/>
          <w:bCs/>
          <w:sz w:val="26"/>
          <w:szCs w:val="26"/>
          <w:rtl/>
        </w:rPr>
      </w:pPr>
      <w:r w:rsidRPr="009B135C">
        <w:rPr>
          <w:rFonts w:cs="David" w:hint="cs"/>
          <w:b/>
          <w:bCs/>
          <w:sz w:val="26"/>
          <w:szCs w:val="26"/>
          <w:rtl/>
        </w:rPr>
        <w:t>למשרד שמורה האופציה להרחיב ו/או להאריך את ההתקשרות עם הגוף הנ"ל לתקופה של שנתיים נוספות כל פעם לשנה, בהיקפים דומים, ובתוספת של עוד 30% מדי שנה להיקף הנ"ל, כולל בתקופת ההתקשרות הראשונה.</w:t>
      </w:r>
    </w:p>
    <w:p w:rsidR="001C6C32" w:rsidRDefault="001C6C32" w:rsidP="001C6C32">
      <w:pPr>
        <w:spacing w:line="360" w:lineRule="auto"/>
        <w:rPr>
          <w:rFonts w:cs="David"/>
          <w:szCs w:val="24"/>
          <w:rtl/>
        </w:rPr>
      </w:pPr>
    </w:p>
    <w:p w:rsidR="001C6C32" w:rsidRDefault="001C6C32" w:rsidP="001C6C32">
      <w:pPr>
        <w:spacing w:line="360" w:lineRule="auto"/>
        <w:rPr>
          <w:rFonts w:cs="David"/>
          <w:szCs w:val="24"/>
          <w:rtl/>
        </w:rPr>
      </w:pPr>
    </w:p>
    <w:p w:rsidR="001C6C32" w:rsidRPr="00F24D67" w:rsidRDefault="001C6C32" w:rsidP="001C6C32">
      <w:pPr>
        <w:spacing w:line="360" w:lineRule="auto"/>
        <w:rPr>
          <w:rFonts w:cs="David"/>
          <w:b/>
          <w:bCs/>
          <w:szCs w:val="24"/>
          <w:u w:val="single"/>
          <w:rtl/>
        </w:rPr>
      </w:pPr>
      <w:r w:rsidRPr="00F24D67">
        <w:rPr>
          <w:rFonts w:cs="David" w:hint="cs"/>
          <w:b/>
          <w:bCs/>
          <w:szCs w:val="24"/>
          <w:u w:val="single"/>
          <w:rtl/>
        </w:rPr>
        <w:t>פירוט דרישות מהספק</w:t>
      </w:r>
    </w:p>
    <w:p w:rsidR="001C6C32" w:rsidRPr="00F24D67" w:rsidRDefault="001C6C32" w:rsidP="001C6C32">
      <w:pPr>
        <w:spacing w:line="360" w:lineRule="auto"/>
        <w:rPr>
          <w:rFonts w:cs="David"/>
          <w:sz w:val="8"/>
          <w:szCs w:val="8"/>
          <w:rtl/>
        </w:rPr>
      </w:pPr>
    </w:p>
    <w:p w:rsidR="001C6C32" w:rsidRDefault="001C6C32" w:rsidP="001C6C32">
      <w:pPr>
        <w:spacing w:line="360" w:lineRule="auto"/>
        <w:jc w:val="both"/>
        <w:rPr>
          <w:rFonts w:cs="David"/>
          <w:sz w:val="22"/>
          <w:rtl/>
        </w:rPr>
      </w:pPr>
      <w:r w:rsidRPr="009B135C">
        <w:rPr>
          <w:rFonts w:cs="David" w:hint="cs"/>
          <w:sz w:val="22"/>
          <w:rtl/>
        </w:rPr>
        <w:t>ככל שיש גורם נוסף המסוגל לבצע את הפעילות, יפנה בהצעה מתאימה כאשר עליו לקחת בחשבון כי עליו לעמוד בדרישות הבאות:</w:t>
      </w:r>
    </w:p>
    <w:p w:rsidR="005E630E" w:rsidRDefault="005E630E" w:rsidP="005E630E">
      <w:pPr>
        <w:pStyle w:val="a7"/>
        <w:numPr>
          <w:ilvl w:val="0"/>
          <w:numId w:val="2"/>
        </w:numPr>
        <w:tabs>
          <w:tab w:val="clear" w:pos="720"/>
        </w:tabs>
        <w:spacing w:line="360" w:lineRule="auto"/>
        <w:ind w:left="424" w:hanging="425"/>
        <w:jc w:val="both"/>
        <w:rPr>
          <w:rFonts w:cs="David"/>
          <w:sz w:val="22"/>
        </w:rPr>
      </w:pPr>
      <w:r>
        <w:rPr>
          <w:rFonts w:cs="David" w:hint="cs"/>
          <w:sz w:val="22"/>
          <w:rtl/>
        </w:rPr>
        <w:t>ככל שהמציע הוא גוף משפטי מאוגד עליו להיות רשום ברשם רשמי, על הגוף המציע להיות עוסק מורשה/מלכ"ר.</w:t>
      </w:r>
    </w:p>
    <w:p w:rsidR="005E630E" w:rsidRDefault="005E630E" w:rsidP="005E630E">
      <w:pPr>
        <w:pStyle w:val="a7"/>
        <w:numPr>
          <w:ilvl w:val="0"/>
          <w:numId w:val="2"/>
        </w:numPr>
        <w:tabs>
          <w:tab w:val="clear" w:pos="720"/>
        </w:tabs>
        <w:spacing w:line="360" w:lineRule="auto"/>
        <w:ind w:left="424" w:hanging="425"/>
        <w:jc w:val="both"/>
        <w:rPr>
          <w:rFonts w:cs="David"/>
          <w:sz w:val="22"/>
        </w:rPr>
      </w:pPr>
      <w:r>
        <w:rPr>
          <w:rFonts w:cs="David" w:hint="cs"/>
          <w:sz w:val="22"/>
          <w:rtl/>
        </w:rPr>
        <w:t>על הגוף המציע לנהל ספרי חשבונות כחוק.</w:t>
      </w:r>
    </w:p>
    <w:p w:rsidR="005E630E" w:rsidRDefault="005E630E" w:rsidP="005E630E">
      <w:pPr>
        <w:pStyle w:val="a7"/>
        <w:numPr>
          <w:ilvl w:val="0"/>
          <w:numId w:val="2"/>
        </w:numPr>
        <w:tabs>
          <w:tab w:val="clear" w:pos="720"/>
        </w:tabs>
        <w:spacing w:line="360" w:lineRule="auto"/>
        <w:ind w:left="424" w:hanging="425"/>
        <w:jc w:val="both"/>
        <w:rPr>
          <w:rFonts w:cs="David"/>
          <w:sz w:val="22"/>
        </w:rPr>
      </w:pPr>
      <w:r>
        <w:rPr>
          <w:rFonts w:cs="David" w:hint="cs"/>
          <w:sz w:val="22"/>
          <w:rtl/>
        </w:rPr>
        <w:t>אם הגוף המציע הינו עמותה/חברה לתועלת הציבור עליו להיות בעל אישור על ניהול תקין תקף מטעם רשם העמותות או רשם התאגידים.</w:t>
      </w:r>
    </w:p>
    <w:p w:rsidR="005E630E" w:rsidRDefault="00B03B38" w:rsidP="00B03B38">
      <w:pPr>
        <w:pStyle w:val="a7"/>
        <w:numPr>
          <w:ilvl w:val="0"/>
          <w:numId w:val="2"/>
        </w:numPr>
        <w:tabs>
          <w:tab w:val="clear" w:pos="720"/>
        </w:tabs>
        <w:spacing w:line="360" w:lineRule="auto"/>
        <w:ind w:left="424" w:hanging="425"/>
        <w:jc w:val="both"/>
        <w:rPr>
          <w:rFonts w:cs="David"/>
          <w:sz w:val="22"/>
        </w:rPr>
      </w:pPr>
      <w:r>
        <w:rPr>
          <w:rFonts w:cs="David" w:hint="cs"/>
          <w:sz w:val="22"/>
          <w:rtl/>
        </w:rPr>
        <w:t>על הגוף המבצע להיות עוסק מורשה/מלכ"ר ולנהל ספר חשבונות כחוק.</w:t>
      </w:r>
    </w:p>
    <w:p w:rsidR="00B03B38" w:rsidRDefault="00B03B38" w:rsidP="00B03B38">
      <w:pPr>
        <w:pStyle w:val="a7"/>
        <w:numPr>
          <w:ilvl w:val="0"/>
          <w:numId w:val="2"/>
        </w:numPr>
        <w:tabs>
          <w:tab w:val="clear" w:pos="720"/>
        </w:tabs>
        <w:spacing w:line="360" w:lineRule="auto"/>
        <w:ind w:left="424" w:hanging="425"/>
        <w:jc w:val="both"/>
        <w:rPr>
          <w:rFonts w:cs="David"/>
          <w:sz w:val="22"/>
        </w:rPr>
      </w:pPr>
      <w:r>
        <w:rPr>
          <w:rFonts w:cs="David" w:hint="cs"/>
          <w:sz w:val="22"/>
          <w:rtl/>
        </w:rPr>
        <w:t>ככל שהגוף המבצע הינו עמותה/חברה לתועלת הציבור, הוא בעל אישור ניהול תקין ותקף מטעם רשם העמותות או רשם התאגידים.</w:t>
      </w:r>
    </w:p>
    <w:p w:rsidR="005315CF" w:rsidRPr="00FD6D7F" w:rsidRDefault="00B03B38" w:rsidP="005315CF">
      <w:pPr>
        <w:pStyle w:val="a7"/>
        <w:numPr>
          <w:ilvl w:val="0"/>
          <w:numId w:val="2"/>
        </w:numPr>
        <w:tabs>
          <w:tab w:val="clear" w:pos="720"/>
        </w:tabs>
        <w:spacing w:line="360" w:lineRule="auto"/>
        <w:ind w:left="424" w:hanging="425"/>
        <w:jc w:val="both"/>
        <w:rPr>
          <w:rFonts w:cs="David"/>
          <w:szCs w:val="24"/>
        </w:rPr>
      </w:pPr>
      <w:r w:rsidRPr="00FD6D7F">
        <w:rPr>
          <w:rFonts w:cs="David" w:hint="cs"/>
          <w:szCs w:val="24"/>
          <w:rtl/>
        </w:rPr>
        <w:t xml:space="preserve">עלות התכנית לא תפחת מסך כולל של </w:t>
      </w:r>
      <w:r w:rsidR="000D4820" w:rsidRPr="00FD6D7F">
        <w:rPr>
          <w:rFonts w:cs="David" w:hint="cs"/>
          <w:szCs w:val="24"/>
          <w:rtl/>
        </w:rPr>
        <w:t>2,450,000</w:t>
      </w:r>
      <w:r w:rsidR="00FD6D7F">
        <w:rPr>
          <w:rFonts w:cs="David" w:hint="cs"/>
          <w:szCs w:val="24"/>
          <w:rtl/>
        </w:rPr>
        <w:t xml:space="preserve"> </w:t>
      </w:r>
      <w:r w:rsidRPr="00FD6D7F">
        <w:rPr>
          <w:rFonts w:cs="David" w:hint="cs"/>
          <w:szCs w:val="24"/>
          <w:rtl/>
        </w:rPr>
        <w:t>₪</w:t>
      </w:r>
      <w:r w:rsidR="000D4820" w:rsidRPr="00FD6D7F">
        <w:rPr>
          <w:rFonts w:cs="David" w:hint="cs"/>
          <w:szCs w:val="24"/>
          <w:rtl/>
        </w:rPr>
        <w:t xml:space="preserve">. </w:t>
      </w:r>
      <w:r w:rsidRPr="00FD6D7F">
        <w:rPr>
          <w:rFonts w:cs="David" w:hint="cs"/>
          <w:szCs w:val="24"/>
          <w:rtl/>
        </w:rPr>
        <w:t xml:space="preserve">חלקו של הגוף המציע יעמוד על </w:t>
      </w:r>
      <w:r w:rsidR="005315CF" w:rsidRPr="00FD6D7F">
        <w:rPr>
          <w:rFonts w:cs="David" w:hint="cs"/>
          <w:szCs w:val="24"/>
          <w:rtl/>
        </w:rPr>
        <w:t>1,600,000₪, חלקו של המשרד 850,000 ₪.</w:t>
      </w:r>
    </w:p>
    <w:p w:rsidR="005315CF" w:rsidRDefault="00B03B38" w:rsidP="00C42746">
      <w:pPr>
        <w:pStyle w:val="a7"/>
        <w:numPr>
          <w:ilvl w:val="0"/>
          <w:numId w:val="2"/>
        </w:numPr>
        <w:tabs>
          <w:tab w:val="clear" w:pos="720"/>
        </w:tabs>
        <w:spacing w:line="360" w:lineRule="auto"/>
        <w:ind w:left="424" w:hanging="425"/>
        <w:jc w:val="both"/>
        <w:rPr>
          <w:rFonts w:cs="David"/>
          <w:sz w:val="22"/>
        </w:rPr>
      </w:pPr>
      <w:r>
        <w:rPr>
          <w:rFonts w:cs="David" w:hint="cs"/>
          <w:sz w:val="22"/>
          <w:rtl/>
        </w:rPr>
        <w:t xml:space="preserve">הגוף </w:t>
      </w:r>
      <w:r w:rsidR="00C42746">
        <w:rPr>
          <w:rFonts w:cs="David" w:hint="cs"/>
          <w:sz w:val="22"/>
          <w:rtl/>
        </w:rPr>
        <w:t>יידרש לה</w:t>
      </w:r>
      <w:r w:rsidR="005315CF">
        <w:rPr>
          <w:rFonts w:cs="David" w:hint="cs"/>
          <w:sz w:val="22"/>
          <w:rtl/>
        </w:rPr>
        <w:t>ציג סטנדרטים המאפשרים בדיקת מצוינות של בתי הספר בתחומי היהדות והציונות, כגון: החזון, המטרות והיעדים מופצים ומוכרים לכל אוכלוסיות היעד, מנהל אמין ומחויב לחינוך יהודי, ציוני ואזרחי, הנהגה הפועלת בקביעות למימוש החזון, קיומן של תכניות בחינוך יהודי-ציוני בתחומי בית הספר השונים, השתלמויות והכשרת מורים, ציון חגים ומועדים בתכניות הבית ספריות, הקמת בתי מדרש ועוד.</w:t>
      </w:r>
    </w:p>
    <w:p w:rsidR="006D3219" w:rsidRDefault="006D3219" w:rsidP="00DB062F">
      <w:pPr>
        <w:pStyle w:val="a7"/>
        <w:numPr>
          <w:ilvl w:val="0"/>
          <w:numId w:val="2"/>
        </w:numPr>
        <w:tabs>
          <w:tab w:val="clear" w:pos="720"/>
        </w:tabs>
        <w:spacing w:line="360" w:lineRule="auto"/>
        <w:ind w:left="424" w:hanging="425"/>
        <w:jc w:val="both"/>
        <w:rPr>
          <w:rFonts w:cs="David"/>
          <w:sz w:val="22"/>
        </w:rPr>
      </w:pPr>
      <w:r>
        <w:rPr>
          <w:rFonts w:cs="David" w:hint="cs"/>
          <w:sz w:val="22"/>
          <w:rtl/>
        </w:rPr>
        <w:t>הגוף יציג תכנית עבודה לחיזוק והטמעת ערכים יהודיים, ציוניים ואזרחיים. תכנית העבודה תקיף ארבע שנים רצופות בהנחיה אינטנסיבית ועוד שלוש שנים בהנחיה אקסטנסיבית ותכלול תהליכי הנחיה, ליווי וימי עיון המיועדים לצוותי הוראה.</w:t>
      </w:r>
    </w:p>
    <w:p w:rsidR="006D3219" w:rsidRDefault="006D3219" w:rsidP="00C42746">
      <w:pPr>
        <w:pStyle w:val="a7"/>
        <w:numPr>
          <w:ilvl w:val="0"/>
          <w:numId w:val="2"/>
        </w:numPr>
        <w:tabs>
          <w:tab w:val="clear" w:pos="720"/>
        </w:tabs>
        <w:spacing w:line="360" w:lineRule="auto"/>
        <w:ind w:left="424" w:hanging="425"/>
        <w:jc w:val="both"/>
        <w:rPr>
          <w:rFonts w:cs="David"/>
          <w:sz w:val="22"/>
        </w:rPr>
      </w:pPr>
      <w:r>
        <w:rPr>
          <w:rFonts w:cs="David" w:hint="cs"/>
          <w:sz w:val="22"/>
          <w:rtl/>
        </w:rPr>
        <w:t xml:space="preserve">הגוף </w:t>
      </w:r>
      <w:r w:rsidR="00B03B38">
        <w:rPr>
          <w:rFonts w:cs="David" w:hint="cs"/>
          <w:sz w:val="22"/>
          <w:rtl/>
        </w:rPr>
        <w:t>עוסק ב</w:t>
      </w:r>
      <w:r w:rsidR="00DB062F">
        <w:rPr>
          <w:rFonts w:cs="David" w:hint="cs"/>
          <w:sz w:val="22"/>
          <w:rtl/>
        </w:rPr>
        <w:t>-</w:t>
      </w:r>
      <w:r w:rsidR="00C42746">
        <w:rPr>
          <w:rFonts w:cs="David" w:hint="cs"/>
          <w:sz w:val="22"/>
          <w:rtl/>
        </w:rPr>
        <w:t>5</w:t>
      </w:r>
      <w:r w:rsidR="00B03B38">
        <w:rPr>
          <w:rFonts w:cs="David" w:hint="cs"/>
          <w:sz w:val="22"/>
          <w:rtl/>
        </w:rPr>
        <w:t xml:space="preserve"> השנים האחרונות בתכני</w:t>
      </w:r>
      <w:r>
        <w:rPr>
          <w:rFonts w:cs="David" w:hint="cs"/>
          <w:sz w:val="22"/>
          <w:rtl/>
        </w:rPr>
        <w:t>ו</w:t>
      </w:r>
      <w:r w:rsidR="00B03B38">
        <w:rPr>
          <w:rFonts w:cs="David" w:hint="cs"/>
          <w:sz w:val="22"/>
          <w:rtl/>
        </w:rPr>
        <w:t xml:space="preserve">ת </w:t>
      </w:r>
      <w:r>
        <w:rPr>
          <w:rFonts w:cs="David" w:hint="cs"/>
          <w:sz w:val="22"/>
          <w:rtl/>
        </w:rPr>
        <w:t>שמטרתן לסייע ל</w:t>
      </w:r>
      <w:r w:rsidR="00B03B38">
        <w:rPr>
          <w:rFonts w:cs="David" w:hint="cs"/>
          <w:sz w:val="22"/>
          <w:rtl/>
        </w:rPr>
        <w:t>בתי ספר</w:t>
      </w:r>
      <w:r>
        <w:rPr>
          <w:rFonts w:cs="David" w:hint="cs"/>
          <w:sz w:val="22"/>
          <w:rtl/>
        </w:rPr>
        <w:t xml:space="preserve"> ממלכתיים - יסודיים</w:t>
      </w:r>
      <w:r w:rsidR="00B03B38">
        <w:rPr>
          <w:rFonts w:cs="David" w:hint="cs"/>
          <w:sz w:val="22"/>
          <w:rtl/>
        </w:rPr>
        <w:t xml:space="preserve"> </w:t>
      </w:r>
      <w:r>
        <w:rPr>
          <w:rFonts w:cs="David" w:hint="cs"/>
          <w:sz w:val="22"/>
          <w:rtl/>
        </w:rPr>
        <w:t>ו</w:t>
      </w:r>
      <w:r w:rsidR="00B03B38">
        <w:rPr>
          <w:rFonts w:cs="David" w:hint="cs"/>
          <w:sz w:val="22"/>
          <w:rtl/>
        </w:rPr>
        <w:t xml:space="preserve">על-יסודיים, </w:t>
      </w:r>
      <w:r>
        <w:rPr>
          <w:rFonts w:cs="David" w:hint="cs"/>
          <w:sz w:val="22"/>
          <w:rtl/>
        </w:rPr>
        <w:t>לפתח מצוינות בתחומי היהדות והציונות תוך גיבוש חזון, מטרות ויעדים והטמעתם בתרבות בית הספר ובאורח החיים בו.</w:t>
      </w:r>
    </w:p>
    <w:p w:rsidR="006D3219" w:rsidRDefault="006D3219" w:rsidP="00DB062F">
      <w:pPr>
        <w:pStyle w:val="a7"/>
        <w:numPr>
          <w:ilvl w:val="0"/>
          <w:numId w:val="2"/>
        </w:numPr>
        <w:tabs>
          <w:tab w:val="clear" w:pos="720"/>
        </w:tabs>
        <w:spacing w:line="360" w:lineRule="auto"/>
        <w:ind w:left="424" w:hanging="425"/>
        <w:jc w:val="both"/>
        <w:rPr>
          <w:rFonts w:cs="David"/>
          <w:sz w:val="22"/>
        </w:rPr>
      </w:pPr>
      <w:r>
        <w:rPr>
          <w:rFonts w:cs="David" w:hint="cs"/>
          <w:sz w:val="22"/>
          <w:rtl/>
        </w:rPr>
        <w:t>התכנית המוצעת לשם פעילות הגוף בבתי הספר תתאפיין:</w:t>
      </w:r>
    </w:p>
    <w:p w:rsidR="006D3219" w:rsidRDefault="006D3219" w:rsidP="006D3219">
      <w:pPr>
        <w:pStyle w:val="a7"/>
        <w:numPr>
          <w:ilvl w:val="0"/>
          <w:numId w:val="7"/>
        </w:numPr>
        <w:spacing w:line="360" w:lineRule="auto"/>
        <w:jc w:val="both"/>
        <w:rPr>
          <w:rFonts w:cs="David"/>
          <w:sz w:val="22"/>
        </w:rPr>
      </w:pPr>
      <w:r>
        <w:rPr>
          <w:rFonts w:cs="David" w:hint="cs"/>
          <w:sz w:val="22"/>
          <w:rtl/>
        </w:rPr>
        <w:t>בגישה פלורליסטית ופתוחה.</w:t>
      </w:r>
    </w:p>
    <w:p w:rsidR="006D3219" w:rsidRDefault="006D3219" w:rsidP="006D3219">
      <w:pPr>
        <w:pStyle w:val="a7"/>
        <w:numPr>
          <w:ilvl w:val="0"/>
          <w:numId w:val="7"/>
        </w:numPr>
        <w:spacing w:line="360" w:lineRule="auto"/>
        <w:jc w:val="both"/>
        <w:rPr>
          <w:rFonts w:cs="David"/>
          <w:sz w:val="22"/>
        </w:rPr>
      </w:pPr>
      <w:r>
        <w:rPr>
          <w:rFonts w:cs="David" w:hint="cs"/>
          <w:sz w:val="22"/>
          <w:rtl/>
        </w:rPr>
        <w:t>בגישה אינטרדיסציפלינרית.</w:t>
      </w:r>
    </w:p>
    <w:p w:rsidR="006D3219" w:rsidRDefault="006D3219" w:rsidP="006D3219">
      <w:pPr>
        <w:pStyle w:val="a7"/>
        <w:numPr>
          <w:ilvl w:val="0"/>
          <w:numId w:val="7"/>
        </w:numPr>
        <w:spacing w:line="360" w:lineRule="auto"/>
        <w:jc w:val="both"/>
        <w:rPr>
          <w:rFonts w:cs="David"/>
          <w:sz w:val="22"/>
        </w:rPr>
      </w:pPr>
      <w:r>
        <w:rPr>
          <w:rFonts w:cs="David" w:hint="cs"/>
          <w:sz w:val="22"/>
          <w:rtl/>
        </w:rPr>
        <w:t>בחשיפה לתרבות יהודית מגוונת שערכיה עומדים בזיקה לתרבות העולם.</w:t>
      </w:r>
    </w:p>
    <w:p w:rsidR="006D3219" w:rsidRDefault="006D3219" w:rsidP="006D3219">
      <w:pPr>
        <w:pStyle w:val="a7"/>
        <w:spacing w:line="360" w:lineRule="auto"/>
        <w:ind w:left="1080"/>
        <w:jc w:val="both"/>
        <w:rPr>
          <w:rFonts w:cs="David"/>
          <w:sz w:val="22"/>
        </w:rPr>
      </w:pPr>
    </w:p>
    <w:p w:rsidR="006D3219" w:rsidRDefault="00F13635" w:rsidP="00045122">
      <w:pPr>
        <w:pStyle w:val="a7"/>
        <w:numPr>
          <w:ilvl w:val="0"/>
          <w:numId w:val="2"/>
        </w:numPr>
        <w:tabs>
          <w:tab w:val="clear" w:pos="720"/>
        </w:tabs>
        <w:spacing w:line="360" w:lineRule="auto"/>
        <w:ind w:left="424" w:hanging="425"/>
        <w:jc w:val="both"/>
        <w:rPr>
          <w:rFonts w:cs="David"/>
          <w:sz w:val="22"/>
        </w:rPr>
      </w:pPr>
      <w:r>
        <w:rPr>
          <w:rFonts w:cs="David" w:hint="cs"/>
          <w:sz w:val="22"/>
          <w:rtl/>
        </w:rPr>
        <w:lastRenderedPageBreak/>
        <w:t xml:space="preserve">הגוף </w:t>
      </w:r>
      <w:r w:rsidR="006D3219">
        <w:rPr>
          <w:rFonts w:cs="David" w:hint="cs"/>
          <w:sz w:val="22"/>
          <w:rtl/>
        </w:rPr>
        <w:t>יתחייב להפעיל את התכנית המוצעת בהיקף של 3</w:t>
      </w:r>
      <w:r w:rsidR="00045122">
        <w:rPr>
          <w:rFonts w:cs="David" w:hint="cs"/>
          <w:sz w:val="22"/>
          <w:rtl/>
        </w:rPr>
        <w:t>0</w:t>
      </w:r>
      <w:r w:rsidR="006D3219">
        <w:rPr>
          <w:rFonts w:cs="David" w:hint="cs"/>
          <w:sz w:val="22"/>
          <w:rtl/>
        </w:rPr>
        <w:t xml:space="preserve"> </w:t>
      </w:r>
      <w:r>
        <w:rPr>
          <w:rFonts w:cs="David" w:hint="cs"/>
          <w:sz w:val="22"/>
          <w:rtl/>
        </w:rPr>
        <w:t>בתי ספר ממלכתיים לפחות</w:t>
      </w:r>
      <w:r w:rsidR="006D3219">
        <w:rPr>
          <w:rFonts w:cs="David" w:hint="cs"/>
          <w:sz w:val="22"/>
          <w:rtl/>
        </w:rPr>
        <w:t>,</w:t>
      </w:r>
      <w:r>
        <w:rPr>
          <w:rFonts w:cs="David" w:hint="cs"/>
          <w:sz w:val="22"/>
          <w:rtl/>
        </w:rPr>
        <w:t xml:space="preserve"> בחינוך </w:t>
      </w:r>
      <w:r w:rsidR="006D3219">
        <w:rPr>
          <w:rFonts w:cs="David" w:hint="cs"/>
          <w:sz w:val="22"/>
          <w:rtl/>
        </w:rPr>
        <w:t>היסודי ו</w:t>
      </w:r>
      <w:r>
        <w:rPr>
          <w:rFonts w:cs="David" w:hint="cs"/>
          <w:sz w:val="22"/>
          <w:rtl/>
        </w:rPr>
        <w:t>העל יסודי ברחבי הארץ</w:t>
      </w:r>
      <w:r w:rsidR="006D3219">
        <w:rPr>
          <w:rFonts w:cs="David" w:hint="cs"/>
          <w:sz w:val="22"/>
          <w:rtl/>
        </w:rPr>
        <w:t>, בהתאם לשיקול הדעת של משרד החינוך.</w:t>
      </w:r>
    </w:p>
    <w:p w:rsidR="00FC31BE" w:rsidRDefault="00FC31BE" w:rsidP="00B67131">
      <w:pPr>
        <w:pStyle w:val="a7"/>
        <w:numPr>
          <w:ilvl w:val="0"/>
          <w:numId w:val="2"/>
        </w:numPr>
        <w:tabs>
          <w:tab w:val="clear" w:pos="720"/>
        </w:tabs>
        <w:spacing w:line="360" w:lineRule="auto"/>
        <w:ind w:left="424" w:hanging="425"/>
        <w:jc w:val="both"/>
        <w:rPr>
          <w:rFonts w:cs="David"/>
          <w:sz w:val="22"/>
        </w:rPr>
      </w:pPr>
      <w:r>
        <w:rPr>
          <w:rFonts w:cs="David" w:hint="cs"/>
          <w:sz w:val="22"/>
          <w:rtl/>
        </w:rPr>
        <w:t>הגוף יציג תכנית עבודה בה תהליך ההנחיה לצוות ההנהגה יכלול כ-120 שעות לכל בית ספר בכל אחת מארבע השנים הראשונות ועוד 20 שעות לבתי הספר בשנים החמישית ואילך.</w:t>
      </w:r>
    </w:p>
    <w:p w:rsidR="00FC31BE" w:rsidRDefault="00FC31BE" w:rsidP="00B67131">
      <w:pPr>
        <w:pStyle w:val="a7"/>
        <w:numPr>
          <w:ilvl w:val="0"/>
          <w:numId w:val="2"/>
        </w:numPr>
        <w:tabs>
          <w:tab w:val="clear" w:pos="720"/>
        </w:tabs>
        <w:spacing w:line="360" w:lineRule="auto"/>
        <w:ind w:left="424" w:hanging="425"/>
        <w:jc w:val="both"/>
        <w:rPr>
          <w:rFonts w:cs="David"/>
          <w:sz w:val="22"/>
        </w:rPr>
      </w:pPr>
      <w:r>
        <w:rPr>
          <w:rFonts w:cs="David" w:hint="cs"/>
          <w:sz w:val="22"/>
          <w:rtl/>
        </w:rPr>
        <w:t>הגוף יקצה 25 ימים להנחיית מנחים בכל אחת מארבע השנים הראשונות.</w:t>
      </w:r>
    </w:p>
    <w:p w:rsidR="00FC31BE" w:rsidRDefault="00FC31BE" w:rsidP="00B67131">
      <w:pPr>
        <w:pStyle w:val="a7"/>
        <w:numPr>
          <w:ilvl w:val="0"/>
          <w:numId w:val="2"/>
        </w:numPr>
        <w:tabs>
          <w:tab w:val="clear" w:pos="720"/>
        </w:tabs>
        <w:spacing w:line="360" w:lineRule="auto"/>
        <w:ind w:left="424" w:hanging="425"/>
        <w:jc w:val="both"/>
        <w:rPr>
          <w:rFonts w:cs="David"/>
          <w:sz w:val="22"/>
        </w:rPr>
      </w:pPr>
      <w:r>
        <w:rPr>
          <w:rFonts w:cs="David" w:hint="cs"/>
          <w:sz w:val="22"/>
          <w:rtl/>
        </w:rPr>
        <w:t>הפעילות בבית הספר תמשך לפחות 4 שנים בהנחיה אינטנסיבית ועוד 3 שנים בהנחיה אקסטנסיבית, גם אם המשרד לא יקצה לכך משאבים.</w:t>
      </w:r>
    </w:p>
    <w:p w:rsidR="00FC31BE" w:rsidRDefault="00B67131" w:rsidP="00B67131">
      <w:pPr>
        <w:pStyle w:val="a7"/>
        <w:numPr>
          <w:ilvl w:val="0"/>
          <w:numId w:val="2"/>
        </w:numPr>
        <w:tabs>
          <w:tab w:val="clear" w:pos="720"/>
        </w:tabs>
        <w:spacing w:line="360" w:lineRule="auto"/>
        <w:ind w:left="424" w:hanging="425"/>
        <w:jc w:val="both"/>
        <w:rPr>
          <w:rFonts w:cs="David"/>
          <w:sz w:val="22"/>
        </w:rPr>
      </w:pPr>
      <w:r>
        <w:rPr>
          <w:rFonts w:cs="David" w:hint="cs"/>
          <w:sz w:val="22"/>
          <w:rtl/>
        </w:rPr>
        <w:t xml:space="preserve">הגוף </w:t>
      </w:r>
      <w:r w:rsidR="00FC31BE">
        <w:rPr>
          <w:rFonts w:cs="David" w:hint="cs"/>
          <w:sz w:val="22"/>
          <w:rtl/>
        </w:rPr>
        <w:t>יקצה לבתי הספר אשר ייבחרו למיזם, משאבים לביצוע תכנית העבודה: בשנה הראשונה יוקצו לפחות 20,000 ₪ ומשנת הפעילות השנייה ועד לתום השנה הרביעית יוקצו לפחות 35,000 ₪.</w:t>
      </w:r>
    </w:p>
    <w:p w:rsidR="00FC31BE" w:rsidRDefault="00FC31BE" w:rsidP="00FC31BE">
      <w:pPr>
        <w:pStyle w:val="a7"/>
        <w:spacing w:line="360" w:lineRule="auto"/>
        <w:ind w:left="424"/>
        <w:jc w:val="both"/>
        <w:rPr>
          <w:rFonts w:cs="David"/>
          <w:sz w:val="22"/>
          <w:rtl/>
        </w:rPr>
      </w:pPr>
      <w:r>
        <w:rPr>
          <w:rFonts w:cs="David" w:hint="cs"/>
          <w:sz w:val="22"/>
          <w:rtl/>
        </w:rPr>
        <w:t>המשאבים מיועדים לפיתוח חומרי למידה ולהכשרת צוות המורים ולפיתוח סביבות למידה.</w:t>
      </w:r>
    </w:p>
    <w:p w:rsidR="00FC31BE" w:rsidRDefault="00FC31BE" w:rsidP="00B67131">
      <w:pPr>
        <w:pStyle w:val="a7"/>
        <w:numPr>
          <w:ilvl w:val="0"/>
          <w:numId w:val="2"/>
        </w:numPr>
        <w:tabs>
          <w:tab w:val="clear" w:pos="720"/>
        </w:tabs>
        <w:spacing w:line="360" w:lineRule="auto"/>
        <w:ind w:left="424" w:hanging="425"/>
        <w:jc w:val="both"/>
        <w:rPr>
          <w:rFonts w:cs="David"/>
          <w:sz w:val="22"/>
        </w:rPr>
      </w:pPr>
      <w:r>
        <w:rPr>
          <w:rFonts w:cs="David" w:hint="cs"/>
          <w:sz w:val="22"/>
          <w:rtl/>
        </w:rPr>
        <w:t xml:space="preserve">הגוף </w:t>
      </w:r>
      <w:r w:rsidR="00B67131">
        <w:rPr>
          <w:rFonts w:cs="David" w:hint="cs"/>
          <w:sz w:val="22"/>
          <w:rtl/>
        </w:rPr>
        <w:t xml:space="preserve">יתחייב </w:t>
      </w:r>
      <w:r>
        <w:rPr>
          <w:rFonts w:cs="David" w:hint="cs"/>
          <w:sz w:val="22"/>
          <w:rtl/>
        </w:rPr>
        <w:t>לביצוע תכנית הערכה שנתית בהיקף של 10,000 ₪ אשר תבדוק את אפקטיביות ההתערבות בכל אחד מבתי הספר שבתכנית ואת יעילות התכנית ברמה מערכתית. תכנית הערכה תוצג למשרד החינוך.</w:t>
      </w:r>
    </w:p>
    <w:p w:rsidR="00954C84" w:rsidRDefault="00954C84" w:rsidP="00954C84">
      <w:pPr>
        <w:spacing w:line="360" w:lineRule="auto"/>
        <w:jc w:val="both"/>
        <w:rPr>
          <w:rFonts w:cs="David"/>
          <w:sz w:val="22"/>
          <w:rtl/>
        </w:rPr>
      </w:pPr>
    </w:p>
    <w:p w:rsidR="00954C84" w:rsidRDefault="00954C84" w:rsidP="00954C84">
      <w:pPr>
        <w:spacing w:line="360" w:lineRule="auto"/>
        <w:jc w:val="both"/>
        <w:rPr>
          <w:rFonts w:cs="David"/>
          <w:sz w:val="22"/>
          <w:rtl/>
        </w:rPr>
      </w:pPr>
    </w:p>
    <w:p w:rsidR="00954C84" w:rsidRPr="00954C84" w:rsidRDefault="00954C84" w:rsidP="00954C84">
      <w:pPr>
        <w:spacing w:line="360" w:lineRule="auto"/>
        <w:jc w:val="both"/>
        <w:rPr>
          <w:rFonts w:cs="David"/>
          <w:szCs w:val="24"/>
          <w:rtl/>
        </w:rPr>
      </w:pPr>
      <w:r w:rsidRPr="00954C84">
        <w:rPr>
          <w:rFonts w:cs="David" w:hint="cs"/>
          <w:b/>
          <w:bCs/>
          <w:szCs w:val="24"/>
          <w:rtl/>
        </w:rPr>
        <w:t>במידה ותהיינה מספר הצעות, החלוקה בין ההצעות תתקיים לפי הפרופורציות הבאות</w:t>
      </w:r>
      <w:r w:rsidRPr="00954C84">
        <w:rPr>
          <w:rFonts w:cs="David" w:hint="cs"/>
          <w:szCs w:val="24"/>
          <w:rtl/>
        </w:rPr>
        <w:t>:</w:t>
      </w:r>
    </w:p>
    <w:p w:rsidR="00FD6D7F" w:rsidRDefault="00954C84" w:rsidP="00954C84">
      <w:pPr>
        <w:spacing w:line="360" w:lineRule="auto"/>
        <w:jc w:val="both"/>
        <w:rPr>
          <w:rFonts w:cs="David"/>
          <w:szCs w:val="24"/>
          <w:rtl/>
        </w:rPr>
      </w:pPr>
      <w:r w:rsidRPr="00954C84">
        <w:rPr>
          <w:rFonts w:cs="David" w:hint="cs"/>
          <w:szCs w:val="24"/>
          <w:rtl/>
        </w:rPr>
        <w:t xml:space="preserve">ככל שיהיה מציע אשר יגיש הצעה לביצוע תכנית שתעמוד בכל הדרישות האמורות לעיל בהיקף ובכמויות גדולות מהמפורט לעיל, המשרד ישקול להתקשר עמו. ככל שלא תוגש הצעה כאמור, המשרד יתקשר עם </w:t>
      </w:r>
      <w:r w:rsidR="00FD6D7F">
        <w:rPr>
          <w:rFonts w:cs="David" w:hint="cs"/>
          <w:szCs w:val="24"/>
          <w:rtl/>
        </w:rPr>
        <w:t>"כל ישראל חברים" לצורך ביצוע "תכנית מארג".</w:t>
      </w:r>
    </w:p>
    <w:p w:rsidR="00954C84" w:rsidRPr="00954C84" w:rsidRDefault="00954C84" w:rsidP="00954C84">
      <w:pPr>
        <w:spacing w:line="360" w:lineRule="auto"/>
        <w:jc w:val="both"/>
        <w:rPr>
          <w:rFonts w:cs="David"/>
          <w:sz w:val="22"/>
          <w:rtl/>
        </w:rPr>
      </w:pPr>
    </w:p>
    <w:p w:rsidR="005E630E" w:rsidRPr="005E630E" w:rsidRDefault="005E630E" w:rsidP="005E630E">
      <w:pPr>
        <w:spacing w:line="360" w:lineRule="auto"/>
        <w:jc w:val="both"/>
        <w:rPr>
          <w:rFonts w:cs="David"/>
          <w:sz w:val="22"/>
          <w:rtl/>
        </w:rPr>
      </w:pPr>
    </w:p>
    <w:sectPr w:rsidR="005E630E" w:rsidRPr="005E630E" w:rsidSect="00A63A9B">
      <w:headerReference w:type="default" r:id="rId9"/>
      <w:footerReference w:type="default" r:id="rId10"/>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45AB" w:rsidRDefault="00E345AB">
      <w:r>
        <w:separator/>
      </w:r>
    </w:p>
  </w:endnote>
  <w:endnote w:type="continuationSeparator" w:id="0">
    <w:p w:rsidR="00E345AB" w:rsidRDefault="00E345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Pr="00163A78" w:rsidRDefault="00E345AB"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45AB" w:rsidRDefault="00E345AB">
      <w:r>
        <w:separator/>
      </w:r>
    </w:p>
  </w:footnote>
  <w:footnote w:type="continuationSeparator" w:id="0">
    <w:p w:rsidR="00E345AB" w:rsidRDefault="00E345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Default="00E345A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54C20"/>
    <w:multiLevelType w:val="multilevel"/>
    <w:tmpl w:val="049C23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EE9398D"/>
    <w:multiLevelType w:val="hybridMultilevel"/>
    <w:tmpl w:val="6B02C490"/>
    <w:lvl w:ilvl="0" w:tplc="700298C0">
      <w:start w:val="1"/>
      <w:numFmt w:val="bullet"/>
      <w:lvlText w:val=""/>
      <w:lvlJc w:val="left"/>
      <w:pPr>
        <w:ind w:left="359" w:hanging="360"/>
      </w:pPr>
      <w:rPr>
        <w:rFonts w:ascii="Wingdings" w:eastAsia="Times New Roman" w:hAnsi="Wingdings" w:cs="David" w:hint="default"/>
      </w:rPr>
    </w:lvl>
    <w:lvl w:ilvl="1" w:tplc="04090003" w:tentative="1">
      <w:start w:val="1"/>
      <w:numFmt w:val="bullet"/>
      <w:lvlText w:val="o"/>
      <w:lvlJc w:val="left"/>
      <w:pPr>
        <w:ind w:left="1079" w:hanging="360"/>
      </w:pPr>
      <w:rPr>
        <w:rFonts w:ascii="Courier New" w:hAnsi="Courier New" w:cs="Courier New" w:hint="default"/>
      </w:rPr>
    </w:lvl>
    <w:lvl w:ilvl="2" w:tplc="04090005" w:tentative="1">
      <w:start w:val="1"/>
      <w:numFmt w:val="bullet"/>
      <w:lvlText w:val=""/>
      <w:lvlJc w:val="left"/>
      <w:pPr>
        <w:ind w:left="1799" w:hanging="360"/>
      </w:pPr>
      <w:rPr>
        <w:rFonts w:ascii="Wingdings" w:hAnsi="Wingdings" w:hint="default"/>
      </w:rPr>
    </w:lvl>
    <w:lvl w:ilvl="3" w:tplc="04090001" w:tentative="1">
      <w:start w:val="1"/>
      <w:numFmt w:val="bullet"/>
      <w:lvlText w:val=""/>
      <w:lvlJc w:val="left"/>
      <w:pPr>
        <w:ind w:left="2519" w:hanging="360"/>
      </w:pPr>
      <w:rPr>
        <w:rFonts w:ascii="Symbol" w:hAnsi="Symbol" w:hint="default"/>
      </w:rPr>
    </w:lvl>
    <w:lvl w:ilvl="4" w:tplc="04090003" w:tentative="1">
      <w:start w:val="1"/>
      <w:numFmt w:val="bullet"/>
      <w:lvlText w:val="o"/>
      <w:lvlJc w:val="left"/>
      <w:pPr>
        <w:ind w:left="3239" w:hanging="360"/>
      </w:pPr>
      <w:rPr>
        <w:rFonts w:ascii="Courier New" w:hAnsi="Courier New" w:cs="Courier New" w:hint="default"/>
      </w:rPr>
    </w:lvl>
    <w:lvl w:ilvl="5" w:tplc="04090005" w:tentative="1">
      <w:start w:val="1"/>
      <w:numFmt w:val="bullet"/>
      <w:lvlText w:val=""/>
      <w:lvlJc w:val="left"/>
      <w:pPr>
        <w:ind w:left="3959" w:hanging="360"/>
      </w:pPr>
      <w:rPr>
        <w:rFonts w:ascii="Wingdings" w:hAnsi="Wingdings" w:hint="default"/>
      </w:rPr>
    </w:lvl>
    <w:lvl w:ilvl="6" w:tplc="04090001" w:tentative="1">
      <w:start w:val="1"/>
      <w:numFmt w:val="bullet"/>
      <w:lvlText w:val=""/>
      <w:lvlJc w:val="left"/>
      <w:pPr>
        <w:ind w:left="4679" w:hanging="360"/>
      </w:pPr>
      <w:rPr>
        <w:rFonts w:ascii="Symbol" w:hAnsi="Symbol" w:hint="default"/>
      </w:rPr>
    </w:lvl>
    <w:lvl w:ilvl="7" w:tplc="04090003" w:tentative="1">
      <w:start w:val="1"/>
      <w:numFmt w:val="bullet"/>
      <w:lvlText w:val="o"/>
      <w:lvlJc w:val="left"/>
      <w:pPr>
        <w:ind w:left="5399" w:hanging="360"/>
      </w:pPr>
      <w:rPr>
        <w:rFonts w:ascii="Courier New" w:hAnsi="Courier New" w:cs="Courier New" w:hint="default"/>
      </w:rPr>
    </w:lvl>
    <w:lvl w:ilvl="8" w:tplc="04090005" w:tentative="1">
      <w:start w:val="1"/>
      <w:numFmt w:val="bullet"/>
      <w:lvlText w:val=""/>
      <w:lvlJc w:val="left"/>
      <w:pPr>
        <w:ind w:left="6119" w:hanging="360"/>
      </w:pPr>
      <w:rPr>
        <w:rFonts w:ascii="Wingdings" w:hAnsi="Wingdings" w:hint="default"/>
      </w:rPr>
    </w:lvl>
  </w:abstractNum>
  <w:abstractNum w:abstractNumId="2">
    <w:nsid w:val="259572E1"/>
    <w:multiLevelType w:val="hybridMultilevel"/>
    <w:tmpl w:val="24BE0806"/>
    <w:lvl w:ilvl="0" w:tplc="192CF05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15012B7"/>
    <w:multiLevelType w:val="hybridMultilevel"/>
    <w:tmpl w:val="6A966208"/>
    <w:lvl w:ilvl="0" w:tplc="B162AAA8">
      <w:start w:val="1"/>
      <w:numFmt w:val="bullet"/>
      <w:lvlText w:val="-"/>
      <w:lvlJc w:val="left"/>
      <w:pPr>
        <w:ind w:left="1080" w:hanging="360"/>
      </w:pPr>
      <w:rPr>
        <w:rFonts w:ascii="Arial" w:eastAsia="Times New Roman" w:hAnsi="Aria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
    <w:nsid w:val="333234C9"/>
    <w:multiLevelType w:val="hybridMultilevel"/>
    <w:tmpl w:val="E8FC9990"/>
    <w:lvl w:ilvl="0" w:tplc="A97A3768">
      <w:start w:val="1"/>
      <w:numFmt w:val="bullet"/>
      <w:lvlText w:val=""/>
      <w:lvlJc w:val="left"/>
      <w:pPr>
        <w:ind w:left="359" w:hanging="360"/>
      </w:pPr>
      <w:rPr>
        <w:rFonts w:ascii="Wingdings" w:eastAsia="Times New Roman" w:hAnsi="Wingdings" w:cs="David" w:hint="default"/>
      </w:rPr>
    </w:lvl>
    <w:lvl w:ilvl="1" w:tplc="04090003" w:tentative="1">
      <w:start w:val="1"/>
      <w:numFmt w:val="bullet"/>
      <w:lvlText w:val="o"/>
      <w:lvlJc w:val="left"/>
      <w:pPr>
        <w:ind w:left="1079" w:hanging="360"/>
      </w:pPr>
      <w:rPr>
        <w:rFonts w:ascii="Courier New" w:hAnsi="Courier New" w:cs="Courier New" w:hint="default"/>
      </w:rPr>
    </w:lvl>
    <w:lvl w:ilvl="2" w:tplc="04090005" w:tentative="1">
      <w:start w:val="1"/>
      <w:numFmt w:val="bullet"/>
      <w:lvlText w:val=""/>
      <w:lvlJc w:val="left"/>
      <w:pPr>
        <w:ind w:left="1799" w:hanging="360"/>
      </w:pPr>
      <w:rPr>
        <w:rFonts w:ascii="Wingdings" w:hAnsi="Wingdings" w:hint="default"/>
      </w:rPr>
    </w:lvl>
    <w:lvl w:ilvl="3" w:tplc="04090001" w:tentative="1">
      <w:start w:val="1"/>
      <w:numFmt w:val="bullet"/>
      <w:lvlText w:val=""/>
      <w:lvlJc w:val="left"/>
      <w:pPr>
        <w:ind w:left="2519" w:hanging="360"/>
      </w:pPr>
      <w:rPr>
        <w:rFonts w:ascii="Symbol" w:hAnsi="Symbol" w:hint="default"/>
      </w:rPr>
    </w:lvl>
    <w:lvl w:ilvl="4" w:tplc="04090003" w:tentative="1">
      <w:start w:val="1"/>
      <w:numFmt w:val="bullet"/>
      <w:lvlText w:val="o"/>
      <w:lvlJc w:val="left"/>
      <w:pPr>
        <w:ind w:left="3239" w:hanging="360"/>
      </w:pPr>
      <w:rPr>
        <w:rFonts w:ascii="Courier New" w:hAnsi="Courier New" w:cs="Courier New" w:hint="default"/>
      </w:rPr>
    </w:lvl>
    <w:lvl w:ilvl="5" w:tplc="04090005" w:tentative="1">
      <w:start w:val="1"/>
      <w:numFmt w:val="bullet"/>
      <w:lvlText w:val=""/>
      <w:lvlJc w:val="left"/>
      <w:pPr>
        <w:ind w:left="3959" w:hanging="360"/>
      </w:pPr>
      <w:rPr>
        <w:rFonts w:ascii="Wingdings" w:hAnsi="Wingdings" w:hint="default"/>
      </w:rPr>
    </w:lvl>
    <w:lvl w:ilvl="6" w:tplc="04090001" w:tentative="1">
      <w:start w:val="1"/>
      <w:numFmt w:val="bullet"/>
      <w:lvlText w:val=""/>
      <w:lvlJc w:val="left"/>
      <w:pPr>
        <w:ind w:left="4679" w:hanging="360"/>
      </w:pPr>
      <w:rPr>
        <w:rFonts w:ascii="Symbol" w:hAnsi="Symbol" w:hint="default"/>
      </w:rPr>
    </w:lvl>
    <w:lvl w:ilvl="7" w:tplc="04090003" w:tentative="1">
      <w:start w:val="1"/>
      <w:numFmt w:val="bullet"/>
      <w:lvlText w:val="o"/>
      <w:lvlJc w:val="left"/>
      <w:pPr>
        <w:ind w:left="5399" w:hanging="360"/>
      </w:pPr>
      <w:rPr>
        <w:rFonts w:ascii="Courier New" w:hAnsi="Courier New" w:cs="Courier New" w:hint="default"/>
      </w:rPr>
    </w:lvl>
    <w:lvl w:ilvl="8" w:tplc="04090005" w:tentative="1">
      <w:start w:val="1"/>
      <w:numFmt w:val="bullet"/>
      <w:lvlText w:val=""/>
      <w:lvlJc w:val="left"/>
      <w:pPr>
        <w:ind w:left="6119" w:hanging="360"/>
      </w:pPr>
      <w:rPr>
        <w:rFonts w:ascii="Wingdings" w:hAnsi="Wingdings" w:hint="default"/>
      </w:rPr>
    </w:lvl>
  </w:abstractNum>
  <w:abstractNum w:abstractNumId="5">
    <w:nsid w:val="46416F85"/>
    <w:multiLevelType w:val="hybridMultilevel"/>
    <w:tmpl w:val="6F6626C4"/>
    <w:lvl w:ilvl="0" w:tplc="1ABAA7F2">
      <w:start w:val="1"/>
      <w:numFmt w:val="decimal"/>
      <w:lvlText w:val="%1."/>
      <w:lvlJc w:val="left"/>
      <w:pPr>
        <w:ind w:left="929" w:hanging="360"/>
      </w:pPr>
      <w:rPr>
        <w:rFonts w:hint="default"/>
      </w:rPr>
    </w:lvl>
    <w:lvl w:ilvl="1" w:tplc="04090019" w:tentative="1">
      <w:start w:val="1"/>
      <w:numFmt w:val="lowerLetter"/>
      <w:lvlText w:val="%2."/>
      <w:lvlJc w:val="left"/>
      <w:pPr>
        <w:ind w:left="1649" w:hanging="360"/>
      </w:pPr>
    </w:lvl>
    <w:lvl w:ilvl="2" w:tplc="0409001B" w:tentative="1">
      <w:start w:val="1"/>
      <w:numFmt w:val="lowerRoman"/>
      <w:lvlText w:val="%3."/>
      <w:lvlJc w:val="right"/>
      <w:pPr>
        <w:ind w:left="2369" w:hanging="180"/>
      </w:pPr>
    </w:lvl>
    <w:lvl w:ilvl="3" w:tplc="0409000F" w:tentative="1">
      <w:start w:val="1"/>
      <w:numFmt w:val="decimal"/>
      <w:lvlText w:val="%4."/>
      <w:lvlJc w:val="left"/>
      <w:pPr>
        <w:ind w:left="3089" w:hanging="360"/>
      </w:pPr>
    </w:lvl>
    <w:lvl w:ilvl="4" w:tplc="04090019" w:tentative="1">
      <w:start w:val="1"/>
      <w:numFmt w:val="lowerLetter"/>
      <w:lvlText w:val="%5."/>
      <w:lvlJc w:val="left"/>
      <w:pPr>
        <w:ind w:left="3809" w:hanging="360"/>
      </w:pPr>
    </w:lvl>
    <w:lvl w:ilvl="5" w:tplc="0409001B" w:tentative="1">
      <w:start w:val="1"/>
      <w:numFmt w:val="lowerRoman"/>
      <w:lvlText w:val="%6."/>
      <w:lvlJc w:val="right"/>
      <w:pPr>
        <w:ind w:left="4529" w:hanging="180"/>
      </w:pPr>
    </w:lvl>
    <w:lvl w:ilvl="6" w:tplc="0409000F" w:tentative="1">
      <w:start w:val="1"/>
      <w:numFmt w:val="decimal"/>
      <w:lvlText w:val="%7."/>
      <w:lvlJc w:val="left"/>
      <w:pPr>
        <w:ind w:left="5249" w:hanging="360"/>
      </w:pPr>
    </w:lvl>
    <w:lvl w:ilvl="7" w:tplc="04090019" w:tentative="1">
      <w:start w:val="1"/>
      <w:numFmt w:val="lowerLetter"/>
      <w:lvlText w:val="%8."/>
      <w:lvlJc w:val="left"/>
      <w:pPr>
        <w:ind w:left="5969" w:hanging="360"/>
      </w:pPr>
    </w:lvl>
    <w:lvl w:ilvl="8" w:tplc="0409001B" w:tentative="1">
      <w:start w:val="1"/>
      <w:numFmt w:val="lowerRoman"/>
      <w:lvlText w:val="%9."/>
      <w:lvlJc w:val="right"/>
      <w:pPr>
        <w:ind w:left="6689" w:hanging="180"/>
      </w:pPr>
    </w:lvl>
  </w:abstractNum>
  <w:abstractNum w:abstractNumId="6">
    <w:nsid w:val="46C77885"/>
    <w:multiLevelType w:val="hybridMultilevel"/>
    <w:tmpl w:val="862A937C"/>
    <w:lvl w:ilvl="0" w:tplc="70805FE0">
      <w:start w:val="1"/>
      <w:numFmt w:val="hebrew1"/>
      <w:lvlText w:val="%1."/>
      <w:lvlJc w:val="left"/>
      <w:pPr>
        <w:ind w:left="784" w:hanging="360"/>
      </w:pPr>
      <w:rPr>
        <w:rFonts w:hint="default"/>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7">
    <w:nsid w:val="4C3F517F"/>
    <w:multiLevelType w:val="hybridMultilevel"/>
    <w:tmpl w:val="99A84BE0"/>
    <w:lvl w:ilvl="0" w:tplc="DB420D40">
      <w:start w:val="1"/>
      <w:numFmt w:val="hebrew1"/>
      <w:lvlText w:val="%1."/>
      <w:lvlJc w:val="lef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8">
    <w:nsid w:val="53290A00"/>
    <w:multiLevelType w:val="hybridMultilevel"/>
    <w:tmpl w:val="6DF23638"/>
    <w:lvl w:ilvl="0" w:tplc="34FE6B4A">
      <w:start w:val="1"/>
      <w:numFmt w:val="hebrew1"/>
      <w:lvlText w:val="%1."/>
      <w:lvlJc w:val="left"/>
      <w:pPr>
        <w:ind w:left="1289" w:hanging="360"/>
      </w:pPr>
      <w:rPr>
        <w:rFonts w:hint="default"/>
      </w:rPr>
    </w:lvl>
    <w:lvl w:ilvl="1" w:tplc="04090019" w:tentative="1">
      <w:start w:val="1"/>
      <w:numFmt w:val="lowerLetter"/>
      <w:lvlText w:val="%2."/>
      <w:lvlJc w:val="left"/>
      <w:pPr>
        <w:ind w:left="2009" w:hanging="360"/>
      </w:pPr>
    </w:lvl>
    <w:lvl w:ilvl="2" w:tplc="0409001B" w:tentative="1">
      <w:start w:val="1"/>
      <w:numFmt w:val="lowerRoman"/>
      <w:lvlText w:val="%3."/>
      <w:lvlJc w:val="right"/>
      <w:pPr>
        <w:ind w:left="2729" w:hanging="180"/>
      </w:pPr>
    </w:lvl>
    <w:lvl w:ilvl="3" w:tplc="0409000F" w:tentative="1">
      <w:start w:val="1"/>
      <w:numFmt w:val="decimal"/>
      <w:lvlText w:val="%4."/>
      <w:lvlJc w:val="left"/>
      <w:pPr>
        <w:ind w:left="3449" w:hanging="360"/>
      </w:pPr>
    </w:lvl>
    <w:lvl w:ilvl="4" w:tplc="04090019" w:tentative="1">
      <w:start w:val="1"/>
      <w:numFmt w:val="lowerLetter"/>
      <w:lvlText w:val="%5."/>
      <w:lvlJc w:val="left"/>
      <w:pPr>
        <w:ind w:left="4169" w:hanging="360"/>
      </w:pPr>
    </w:lvl>
    <w:lvl w:ilvl="5" w:tplc="0409001B" w:tentative="1">
      <w:start w:val="1"/>
      <w:numFmt w:val="lowerRoman"/>
      <w:lvlText w:val="%6."/>
      <w:lvlJc w:val="right"/>
      <w:pPr>
        <w:ind w:left="4889" w:hanging="180"/>
      </w:pPr>
    </w:lvl>
    <w:lvl w:ilvl="6" w:tplc="0409000F" w:tentative="1">
      <w:start w:val="1"/>
      <w:numFmt w:val="decimal"/>
      <w:lvlText w:val="%7."/>
      <w:lvlJc w:val="left"/>
      <w:pPr>
        <w:ind w:left="5609" w:hanging="360"/>
      </w:pPr>
    </w:lvl>
    <w:lvl w:ilvl="7" w:tplc="04090019" w:tentative="1">
      <w:start w:val="1"/>
      <w:numFmt w:val="lowerLetter"/>
      <w:lvlText w:val="%8."/>
      <w:lvlJc w:val="left"/>
      <w:pPr>
        <w:ind w:left="6329" w:hanging="360"/>
      </w:pPr>
    </w:lvl>
    <w:lvl w:ilvl="8" w:tplc="0409001B" w:tentative="1">
      <w:start w:val="1"/>
      <w:numFmt w:val="lowerRoman"/>
      <w:lvlText w:val="%9."/>
      <w:lvlJc w:val="right"/>
      <w:pPr>
        <w:ind w:left="7049" w:hanging="180"/>
      </w:pPr>
    </w:lvl>
  </w:abstractNum>
  <w:abstractNum w:abstractNumId="9">
    <w:nsid w:val="54382986"/>
    <w:multiLevelType w:val="multilevel"/>
    <w:tmpl w:val="4CF492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7CDF3F3B"/>
    <w:multiLevelType w:val="hybridMultilevel"/>
    <w:tmpl w:val="7054BD9E"/>
    <w:lvl w:ilvl="0" w:tplc="E2E297BC">
      <w:start w:val="1"/>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D4816B6"/>
    <w:multiLevelType w:val="hybridMultilevel"/>
    <w:tmpl w:val="858CB5D6"/>
    <w:lvl w:ilvl="0" w:tplc="EDC8B392">
      <w:start w:val="1"/>
      <w:numFmt w:val="bullet"/>
      <w:lvlText w:val="-"/>
      <w:lvlJc w:val="left"/>
      <w:pPr>
        <w:ind w:left="784" w:hanging="360"/>
      </w:pPr>
      <w:rPr>
        <w:rFonts w:ascii="Times New Roman" w:eastAsia="Times New Roman" w:hAnsi="Times New Roman" w:cs="David"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8"/>
  </w:num>
  <w:num w:numId="5">
    <w:abstractNumId w:val="7"/>
  </w:num>
  <w:num w:numId="6">
    <w:abstractNumId w:val="11"/>
  </w:num>
  <w:num w:numId="7">
    <w:abstractNumId w:val="3"/>
  </w:num>
  <w:num w:numId="8">
    <w:abstractNumId w:val="6"/>
  </w:num>
  <w:num w:numId="9">
    <w:abstractNumId w:val="10"/>
  </w:num>
  <w:num w:numId="10">
    <w:abstractNumId w:val="1"/>
  </w:num>
  <w:num w:numId="11">
    <w:abstractNumId w:val="4"/>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C32"/>
    <w:rsid w:val="00045122"/>
    <w:rsid w:val="000D4820"/>
    <w:rsid w:val="00165D5E"/>
    <w:rsid w:val="001C6C32"/>
    <w:rsid w:val="0021530A"/>
    <w:rsid w:val="00267E94"/>
    <w:rsid w:val="004115BB"/>
    <w:rsid w:val="004F6F4B"/>
    <w:rsid w:val="005315CF"/>
    <w:rsid w:val="00535625"/>
    <w:rsid w:val="005435EE"/>
    <w:rsid w:val="00565486"/>
    <w:rsid w:val="005E630E"/>
    <w:rsid w:val="006D3219"/>
    <w:rsid w:val="00792253"/>
    <w:rsid w:val="007A02C9"/>
    <w:rsid w:val="00841324"/>
    <w:rsid w:val="00911457"/>
    <w:rsid w:val="00954C84"/>
    <w:rsid w:val="009E2C4B"/>
    <w:rsid w:val="00B03B38"/>
    <w:rsid w:val="00B67131"/>
    <w:rsid w:val="00BC63A1"/>
    <w:rsid w:val="00BE356E"/>
    <w:rsid w:val="00C42746"/>
    <w:rsid w:val="00C75CCD"/>
    <w:rsid w:val="00DB062F"/>
    <w:rsid w:val="00DC0BF2"/>
    <w:rsid w:val="00E345AB"/>
    <w:rsid w:val="00E87643"/>
    <w:rsid w:val="00F13635"/>
    <w:rsid w:val="00F27C1E"/>
    <w:rsid w:val="00F403ED"/>
    <w:rsid w:val="00F42DD6"/>
    <w:rsid w:val="00FC31BE"/>
    <w:rsid w:val="00FD6D7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 w:type="paragraph" w:styleId="a7">
    <w:name w:val="List Paragraph"/>
    <w:basedOn w:val="a"/>
    <w:uiPriority w:val="34"/>
    <w:qFormat/>
    <w:rsid w:val="00267E94"/>
    <w:pPr>
      <w:ind w:left="720"/>
      <w:contextualSpacing/>
    </w:pPr>
  </w:style>
  <w:style w:type="character" w:customStyle="1" w:styleId="a8">
    <w:name w:val="טקסט תו"/>
    <w:link w:val="a9"/>
    <w:locked/>
    <w:rsid w:val="00841324"/>
    <w:rPr>
      <w:rFonts w:cs="David"/>
      <w:sz w:val="24"/>
      <w:szCs w:val="24"/>
    </w:rPr>
  </w:style>
  <w:style w:type="paragraph" w:customStyle="1" w:styleId="a9">
    <w:name w:val="טקסט"/>
    <w:basedOn w:val="a"/>
    <w:link w:val="a8"/>
    <w:rsid w:val="00841324"/>
    <w:pPr>
      <w:tabs>
        <w:tab w:val="left" w:pos="567"/>
      </w:tabs>
      <w:spacing w:after="120" w:line="280" w:lineRule="exact"/>
      <w:jc w:val="both"/>
    </w:pPr>
    <w:rPr>
      <w:rFonts w:asciiTheme="minorHAnsi" w:eastAsiaTheme="minorHAnsi" w:hAnsiTheme="minorHAnsi" w:cs="David"/>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 w:type="paragraph" w:styleId="a7">
    <w:name w:val="List Paragraph"/>
    <w:basedOn w:val="a"/>
    <w:uiPriority w:val="34"/>
    <w:qFormat/>
    <w:rsid w:val="00267E94"/>
    <w:pPr>
      <w:ind w:left="720"/>
      <w:contextualSpacing/>
    </w:pPr>
  </w:style>
  <w:style w:type="character" w:customStyle="1" w:styleId="a8">
    <w:name w:val="טקסט תו"/>
    <w:link w:val="a9"/>
    <w:locked/>
    <w:rsid w:val="00841324"/>
    <w:rPr>
      <w:rFonts w:cs="David"/>
      <w:sz w:val="24"/>
      <w:szCs w:val="24"/>
    </w:rPr>
  </w:style>
  <w:style w:type="paragraph" w:customStyle="1" w:styleId="a9">
    <w:name w:val="טקסט"/>
    <w:basedOn w:val="a"/>
    <w:link w:val="a8"/>
    <w:rsid w:val="00841324"/>
    <w:pPr>
      <w:tabs>
        <w:tab w:val="left" w:pos="567"/>
      </w:tabs>
      <w:spacing w:after="120" w:line="280" w:lineRule="exact"/>
      <w:jc w:val="both"/>
    </w:pPr>
    <w:rPr>
      <w:rFonts w:asciiTheme="minorHAnsi" w:eastAsiaTheme="minorHAnsi" w:hAnsiTheme="minorHAnsi"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4989B6-0594-4E80-9A7B-2C135D67E8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875</Words>
  <Characters>4378</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5243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ענת בן-גיל</dc:creator>
  <cp:lastModifiedBy>גלית דוד</cp:lastModifiedBy>
  <cp:revision>2</cp:revision>
  <cp:lastPrinted>2018-09-06T07:41:00Z</cp:lastPrinted>
  <dcterms:created xsi:type="dcterms:W3CDTF">2018-10-24T08:10:00Z</dcterms:created>
  <dcterms:modified xsi:type="dcterms:W3CDTF">2018-10-24T08:10:00Z</dcterms:modified>
</cp:coreProperties>
</file>